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BD80" w14:textId="77777777" w:rsidR="003E7289" w:rsidRDefault="003E7289">
      <w:pPr>
        <w:spacing w:after="0"/>
        <w:ind w:right="282"/>
        <w:jc w:val="center"/>
        <w:rPr>
          <w:rFonts w:ascii="Arial" w:hAnsi="Arial" w:cs="Arial"/>
          <w:b/>
          <w:bCs/>
        </w:rPr>
      </w:pPr>
    </w:p>
    <w:p w14:paraId="2DBDC19A" w14:textId="77777777" w:rsidR="003E7289" w:rsidRDefault="00000000">
      <w:pPr>
        <w:spacing w:after="0"/>
        <w:ind w:right="282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PROGRAM PRAKTYKI ZAWODOWEJ </w:t>
      </w:r>
    </w:p>
    <w:p w14:paraId="63B8EC36" w14:textId="77777777" w:rsidR="003E7289" w:rsidRDefault="00000000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przedszkolna i wczesnoszkolna </w:t>
      </w:r>
    </w:p>
    <w:p w14:paraId="484AC775" w14:textId="77777777" w:rsidR="003E7289" w:rsidRDefault="00000000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STUDIA jednolite magisterskie (niestacjonarne)</w:t>
      </w:r>
    </w:p>
    <w:p w14:paraId="77D2A64C" w14:textId="0B23BEC5" w:rsidR="003E7289" w:rsidRDefault="00000000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rok akademicki 202</w:t>
      </w:r>
      <w:r w:rsidR="0064142F">
        <w:rPr>
          <w:rFonts w:ascii="Arial Narrow" w:hAnsi="Arial Narrow" w:cs="Arial"/>
          <w:b/>
          <w:bCs/>
          <w:sz w:val="24"/>
          <w:szCs w:val="24"/>
        </w:rPr>
        <w:t>3</w:t>
      </w:r>
      <w:r>
        <w:rPr>
          <w:rFonts w:ascii="Arial Narrow" w:hAnsi="Arial Narrow" w:cs="Arial"/>
          <w:b/>
          <w:bCs/>
          <w:sz w:val="24"/>
          <w:szCs w:val="24"/>
        </w:rPr>
        <w:t>/202</w:t>
      </w:r>
      <w:r w:rsidR="0064142F">
        <w:rPr>
          <w:rFonts w:ascii="Arial Narrow" w:hAnsi="Arial Narrow" w:cs="Arial"/>
          <w:b/>
          <w:bCs/>
          <w:sz w:val="24"/>
          <w:szCs w:val="24"/>
        </w:rPr>
        <w:t>4</w:t>
      </w:r>
    </w:p>
    <w:p w14:paraId="6742A6CC" w14:textId="77777777" w:rsidR="003E7289" w:rsidRDefault="003E7289">
      <w:pPr>
        <w:tabs>
          <w:tab w:val="left" w:pos="4680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7826"/>
      </w:tblGrid>
      <w:tr w:rsidR="003E7289" w14:paraId="60AFDC89" w14:textId="77777777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D40" w14:textId="77777777" w:rsidR="003E7289" w:rsidRDefault="00000000">
            <w:pPr>
              <w:widowControl w:val="0"/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Wymiar praktyki ciągłej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89" w:type="dxa"/>
              <w:tblLayout w:type="fixed"/>
              <w:tblLook w:val="04A0" w:firstRow="1" w:lastRow="0" w:firstColumn="1" w:lastColumn="0" w:noHBand="0" w:noVBand="1"/>
            </w:tblPr>
            <w:tblGrid>
              <w:gridCol w:w="7989"/>
            </w:tblGrid>
            <w:tr w:rsidR="003E7289" w14:paraId="5F0326DB" w14:textId="77777777">
              <w:trPr>
                <w:trHeight w:val="112"/>
              </w:trPr>
              <w:tc>
                <w:tcPr>
                  <w:tcW w:w="7989" w:type="dxa"/>
                </w:tcPr>
                <w:p w14:paraId="0E39EB43" w14:textId="77777777" w:rsidR="003E7289" w:rsidRDefault="00000000">
                  <w:pPr>
                    <w:pStyle w:val="Default"/>
                    <w:widowControl w:val="0"/>
                    <w:jc w:val="both"/>
                    <w:rPr>
                      <w:rFonts w:ascii="Arial Narrow" w:hAnsi="Arial Narrow" w:cs="Arial"/>
                      <w14:ligatures w14:val="standard"/>
                    </w:rPr>
                  </w:pPr>
                  <w:r>
                    <w:rPr>
                      <w:rFonts w:ascii="Arial Narrow" w:hAnsi="Arial Narrow" w:cs="Arial"/>
                      <w14:ligatures w14:val="standard"/>
                    </w:rPr>
                    <w:t xml:space="preserve">Praktyka zawodowa obejmuje </w:t>
                  </w:r>
                  <w:r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 xml:space="preserve"> 240 godzin </w:t>
                  </w:r>
                  <w:r>
                    <w:rPr>
                      <w:rFonts w:ascii="Arial Narrow" w:hAnsi="Arial Narrow" w:cs="Arial"/>
                      <w14:ligatures w14:val="standard"/>
                    </w:rPr>
                    <w:t xml:space="preserve"> </w:t>
                  </w:r>
                </w:p>
              </w:tc>
            </w:tr>
          </w:tbl>
          <w:p w14:paraId="16F69546" w14:textId="77777777" w:rsidR="003E7289" w:rsidRDefault="00000000">
            <w:pPr>
              <w:widowControl w:val="0"/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 semestr: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30 godz.  – </w:t>
            </w:r>
            <w:r>
              <w:rPr>
                <w:rFonts w:ascii="Arial Narrow" w:hAnsi="Arial Narrow"/>
                <w:sz w:val="24"/>
                <w:szCs w:val="24"/>
              </w:rPr>
              <w:t>praktyka ogólnopedagogiczna</w:t>
            </w:r>
          </w:p>
          <w:p w14:paraId="0CC95F9F" w14:textId="77777777" w:rsidR="003E7289" w:rsidRDefault="00000000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VI semestr: </w:t>
            </w:r>
            <w:r>
              <w:rPr>
                <w:rFonts w:ascii="Arial Narrow" w:hAnsi="Arial Narrow" w:cs="Arial"/>
                <w:sz w:val="24"/>
                <w:szCs w:val="24"/>
              </w:rPr>
              <w:t>45 godz. –</w:t>
            </w:r>
            <w:r>
              <w:rPr>
                <w:rFonts w:ascii="Arial Narrow" w:hAnsi="Arial Narrow"/>
                <w:sz w:val="24"/>
                <w:szCs w:val="24"/>
              </w:rPr>
              <w:t xml:space="preserve"> praktyka wychowawczo-dydaktyczna (przedszkole)</w:t>
            </w:r>
          </w:p>
          <w:p w14:paraId="24660B4A" w14:textId="77777777" w:rsidR="003E7289" w:rsidRDefault="00000000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VII semestr: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45 godz.– </w:t>
            </w:r>
            <w:r>
              <w:rPr>
                <w:rFonts w:ascii="Arial Narrow" w:hAnsi="Arial Narrow"/>
                <w:sz w:val="24"/>
                <w:szCs w:val="24"/>
              </w:rPr>
              <w:t>praktyka wychowawczo-dydaktyczna (klasy I-III)</w:t>
            </w:r>
          </w:p>
          <w:p w14:paraId="79CBD605" w14:textId="77777777" w:rsidR="003E7289" w:rsidRDefault="00000000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VIII semestr</w:t>
            </w:r>
            <w:r>
              <w:rPr>
                <w:rFonts w:ascii="Arial Narrow" w:hAnsi="Arial Narrow"/>
                <w:sz w:val="24"/>
                <w:szCs w:val="24"/>
              </w:rPr>
              <w:t>: 30 godz. – praktyka ciągła (klasa „0”)</w:t>
            </w:r>
          </w:p>
          <w:p w14:paraId="1BDE6A3D" w14:textId="77777777" w:rsidR="003E7289" w:rsidRDefault="00000000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IX semestr</w:t>
            </w:r>
            <w:r>
              <w:rPr>
                <w:rFonts w:ascii="Arial Narrow" w:hAnsi="Arial Narrow"/>
                <w:sz w:val="24"/>
                <w:szCs w:val="24"/>
              </w:rPr>
              <w:t>: 45 godz. – praktyka ciągła (przedszkole)</w:t>
            </w:r>
          </w:p>
          <w:p w14:paraId="3E9E79B5" w14:textId="77777777" w:rsidR="003E7289" w:rsidRDefault="00000000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 semestr:</w:t>
            </w:r>
            <w:r>
              <w:rPr>
                <w:rFonts w:ascii="Arial Narrow" w:hAnsi="Arial Narrow"/>
                <w:sz w:val="24"/>
                <w:szCs w:val="24"/>
              </w:rPr>
              <w:t xml:space="preserve"> 45 godz. – praktyka ciągła (klasy I-III)</w:t>
            </w:r>
          </w:p>
        </w:tc>
      </w:tr>
      <w:tr w:rsidR="003E7289" w14:paraId="587423B3" w14:textId="77777777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4E0F" w14:textId="77777777" w:rsidR="003E7289" w:rsidRDefault="00000000">
            <w:pPr>
              <w:widowControl w:val="0"/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Forma zaliczenia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A91" w14:textId="77777777" w:rsidR="003E7289" w:rsidRDefault="00000000">
            <w:pPr>
              <w:widowControl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zaliczenie z oceną</w:t>
            </w:r>
          </w:p>
        </w:tc>
      </w:tr>
      <w:tr w:rsidR="003E7289" w14:paraId="5A348CC3" w14:textId="77777777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80DC" w14:textId="77777777" w:rsidR="003E7289" w:rsidRDefault="00000000">
            <w:pPr>
              <w:widowControl w:val="0"/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Miejsce praktyki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7B46" w14:textId="77777777" w:rsidR="003E7289" w:rsidRPr="0064142F" w:rsidRDefault="00000000">
            <w:pPr>
              <w:widowControl w:val="0"/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142F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454BEFF1" w14:textId="77777777" w:rsidR="003E7289" w:rsidRPr="0064142F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142F">
              <w:rPr>
                <w:rFonts w:ascii="Arial Narrow" w:hAnsi="Arial Narrow"/>
                <w:sz w:val="24"/>
                <w:szCs w:val="24"/>
              </w:rPr>
              <w:t>przedszkole – wybrana grupa wiekowa</w:t>
            </w:r>
          </w:p>
          <w:p w14:paraId="0D40BD48" w14:textId="77777777" w:rsidR="003E7289" w:rsidRPr="0064142F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142F">
              <w:rPr>
                <w:rFonts w:ascii="Arial Narrow" w:hAnsi="Arial Narrow"/>
                <w:sz w:val="24"/>
                <w:szCs w:val="24"/>
              </w:rPr>
              <w:t xml:space="preserve">szkoła podstawowa – edukacja wczesnoszkolna </w:t>
            </w:r>
          </w:p>
          <w:p w14:paraId="07AA26A3" w14:textId="77777777" w:rsidR="003E7289" w:rsidRPr="0064142F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142F">
              <w:rPr>
                <w:rFonts w:ascii="Arial Narrow" w:hAnsi="Arial Narrow"/>
                <w:sz w:val="24"/>
                <w:szCs w:val="24"/>
              </w:rPr>
              <w:t>Poradnia Psychologiczno-Pedagogiczna</w:t>
            </w:r>
          </w:p>
          <w:p w14:paraId="2598E686" w14:textId="77777777" w:rsidR="003E7289" w:rsidRPr="0064142F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142F">
              <w:rPr>
                <w:rFonts w:ascii="Arial Narrow" w:hAnsi="Arial Narrow"/>
                <w:sz w:val="24"/>
                <w:szCs w:val="24"/>
              </w:rPr>
              <w:t xml:space="preserve">inna placówka edukacyjna/terapeutyczna </w:t>
            </w:r>
          </w:p>
          <w:p w14:paraId="75D07C11" w14:textId="77777777" w:rsidR="003E7289" w:rsidRDefault="00000000">
            <w:pPr>
              <w:widowControl w:val="0"/>
              <w:spacing w:after="0" w:line="240" w:lineRule="auto"/>
              <w:ind w:left="360"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szkole,</w:t>
            </w:r>
            <w:r>
              <w:rPr>
                <w:rFonts w:ascii="Arial Narrow" w:hAnsi="Arial Narrow" w:cs="Arial"/>
                <w:sz w:val="24"/>
                <w14:ligatures w14:val="standard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przedszkolu, placówce oświatowo-wychowawczej, placówce kształcenia ustawicznego, placówce kształcenia praktycznego, w ośrodkach dokształcania i doskonalenia zawodowego, poradniach psychologiczno-pedagogicznych, młodzieżowych ośrodkach wychowawczych, młodzieżowych ośrodkach socjoterapii, specjalnych ośrodkach szkolno-wychowawczych, bursach, internatach</w:t>
            </w:r>
          </w:p>
        </w:tc>
      </w:tr>
      <w:tr w:rsidR="003E7289" w14:paraId="4E5CB0FB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6F5" w14:textId="77777777" w:rsidR="003E7289" w:rsidRDefault="00000000">
            <w:pPr>
              <w:widowControl w:val="0"/>
              <w:tabs>
                <w:tab w:val="left" w:pos="4680"/>
              </w:tabs>
              <w:spacing w:before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Cele praktyk</w:t>
            </w:r>
          </w:p>
        </w:tc>
      </w:tr>
      <w:tr w:rsidR="003E7289" w14:paraId="2C1C865A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6E11" w14:textId="77777777" w:rsidR="003E7289" w:rsidRDefault="0000000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Celem praktyk zawodowych jest zapoznanie się z organizacją pracy przedszkola, szkoły, placówki systemu oświaty, w tym placówki oświatowo-wychowawczej, poradni psychologiczno-pedagogicznej, warsztatem pracy nauczyciela, formami i metodami nauczania i wychowania oraz umożliwienie studentowi kształtowania i rozwoju umiejętności dydaktyczno-wychowawczych w bezpośrednim kontakcie z uczniami, a także weryfikacja własnych predyspozycji do wykonywania zawodu nauczyciela.</w:t>
            </w:r>
          </w:p>
          <w:p w14:paraId="3FD156B2" w14:textId="77777777" w:rsidR="003E7289" w:rsidRDefault="00000000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Poznanie specyfiki zawodu nauczyciela przedszkola i edukacji wczesnoszkolnej.</w:t>
            </w:r>
          </w:p>
          <w:p w14:paraId="5CF7C04E" w14:textId="77777777" w:rsidR="003E7289" w:rsidRDefault="00000000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Stwarzanie warunków do rozwijania gotowości do podjęcia roli nauczyciela.</w:t>
            </w:r>
          </w:p>
          <w:p w14:paraId="279961C7" w14:textId="77777777" w:rsidR="003E7289" w:rsidRDefault="00000000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Przygotowanie do efektywnego organizowania własnego warsztatu nauczycielskiego.</w:t>
            </w:r>
          </w:p>
          <w:p w14:paraId="4248E948" w14:textId="77777777" w:rsidR="003E7289" w:rsidRDefault="00000000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Świadome budowanie relacji z dziećmi i uczniami, ich rodzicami lub opiekunami oraz ze współpracownikami.</w:t>
            </w:r>
          </w:p>
          <w:p w14:paraId="022A4EC5" w14:textId="77777777" w:rsidR="003E7289" w:rsidRDefault="00000000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</w:t>
            </w:r>
          </w:p>
        </w:tc>
      </w:tr>
      <w:tr w:rsidR="003E7289" w14:paraId="06291733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9AC" w14:textId="77777777" w:rsidR="003E7289" w:rsidRDefault="00000000">
            <w:pPr>
              <w:widowControl w:val="0"/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Zadania do realizacji</w:t>
            </w:r>
          </w:p>
        </w:tc>
      </w:tr>
      <w:tr w:rsidR="003E7289" w14:paraId="4DA1E94F" w14:textId="77777777">
        <w:trPr>
          <w:trHeight w:val="19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F97" w14:textId="77777777" w:rsidR="003E7289" w:rsidRDefault="00000000">
            <w:pPr>
              <w:widowControl w:val="0"/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PRAKTYKA OGÓLNOPEDAGOGICZNA (30h ) V semestr</w:t>
            </w:r>
          </w:p>
        </w:tc>
      </w:tr>
      <w:tr w:rsidR="003E7289" w14:paraId="4F2420DB" w14:textId="77777777">
        <w:trPr>
          <w:trHeight w:val="19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5370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dokumentami, na podstawie których funkcjonuje miejsce odbywania praktyki (rozporządzenia, statut, programy i in.). oraz z dokumentami obowiązującymi pedagoga, nauczyciela/wychowawcę.</w:t>
            </w:r>
          </w:p>
          <w:p w14:paraId="710DE46C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organizacją pracy w szkole, przedszkolu, innej placówce oświatowo-wychowawczej.</w:t>
            </w:r>
          </w:p>
          <w:p w14:paraId="3D01034A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Poznanie specyfiki pracy pedagoga, psychologa, logopedy, doradcy zawodowego, wychowawcy, opiekuna. </w:t>
            </w:r>
          </w:p>
          <w:p w14:paraId="6AE7F1B1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 współpracy </w:t>
            </w:r>
            <w:r>
              <w:rPr>
                <w:rFonts w:ascii="Arial Narrow" w:hAnsi="Arial Narrow"/>
                <w:sz w:val="24"/>
                <w:szCs w:val="24"/>
              </w:rPr>
              <w:t>z opiekunem praktyki zebranie informacji dotyczących: funkcjonujących w placówce zespołów, udzielanego wsparcia w zakresie edukacji i wychowania, pracy z dziećmi/wychowankami.</w:t>
            </w:r>
          </w:p>
          <w:p w14:paraId="5F2FFBE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oraz edukacji.</w:t>
            </w:r>
          </w:p>
          <w:p w14:paraId="4EDF964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edukacyjnych, wychowawczych, profilaktycznych oraz terapeutycznych.</w:t>
            </w:r>
          </w:p>
          <w:p w14:paraId="7294CE99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Omawianie  zasad funkcjonowania placówki  z opiekunem praktyk. Analiza mocnych i słabych stron, wad i zalet, wyciąganie wniosków.</w:t>
            </w:r>
          </w:p>
          <w:p w14:paraId="51C6B53F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71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Dodatkowo student może brać udział w życiu szkoły, przedszkola i innej placówki oświatowej  poprzez pomoc w organizacji imprez i uroczystości,  udział w posiedzeniu Rady Pedagogicznej, w zebraniu z rodzicami.</w:t>
            </w:r>
          </w:p>
        </w:tc>
      </w:tr>
      <w:tr w:rsidR="003E7289" w14:paraId="7120B914" w14:textId="77777777">
        <w:trPr>
          <w:trHeight w:val="19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4BC6" w14:textId="77777777" w:rsidR="003E7289" w:rsidRDefault="00000000">
            <w:pPr>
              <w:pStyle w:val="Akapitzlist"/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SZCZEGÓŁOWE EFEKTY UCZENIA SIĘ (praktyka ogólnopedagogiczna)</w:t>
            </w:r>
          </w:p>
        </w:tc>
      </w:tr>
      <w:tr w:rsidR="003E7289" w14:paraId="3F278A46" w14:textId="77777777">
        <w:trPr>
          <w:trHeight w:val="2962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1F6B" w14:textId="77777777" w:rsidR="003E7289" w:rsidRDefault="00000000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wiedzy absolwent zna i rozumie:</w:t>
            </w:r>
          </w:p>
          <w:p w14:paraId="4EE6F5C1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J.1.1.W1. </w:t>
            </w:r>
            <w:r>
              <w:rPr>
                <w:rFonts w:ascii="Arial Narrow" w:hAnsi="Arial Narrow"/>
                <w:sz w:val="24"/>
                <w:szCs w:val="24"/>
              </w:rPr>
              <w:t>sposób funkcjonowania przedszkoli, szkół lub placówek systemu oświaty, organizację ich pracy, uczestników procesów pedagogicznych oraz sposób prowadzenia dokumentacji;</w:t>
            </w:r>
          </w:p>
          <w:p w14:paraId="0D6EDB90" w14:textId="77777777" w:rsidR="003E7289" w:rsidRDefault="00000000">
            <w:pPr>
              <w:widowControl w:val="0"/>
              <w:spacing w:after="0" w:line="360" w:lineRule="auto"/>
              <w:ind w:left="885" w:hanging="85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J.1.1.W2. </w:t>
            </w:r>
            <w:r>
              <w:rPr>
                <w:rFonts w:ascii="Arial Narrow" w:hAnsi="Arial Narrow"/>
                <w:sz w:val="24"/>
                <w:szCs w:val="24"/>
              </w:rPr>
              <w:t>realizowane zadania opiekuńczo-wychowawcze, dydaktyczne, diagnostyczne i terapeutyczne, charakterystyczne dla przedszkola, szkoły i placówki systemu oświaty, w tym poradni psychologiczno-pedagogicznej, oraz środowisko, w jakim one działają;</w:t>
            </w:r>
          </w:p>
          <w:p w14:paraId="70E9CCBF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J.1.1.W3 </w:t>
            </w:r>
            <w:r>
              <w:rPr>
                <w:rFonts w:ascii="Arial Narrow" w:hAnsi="Arial Narrow"/>
                <w:sz w:val="24"/>
                <w:szCs w:val="24"/>
              </w:rPr>
              <w:t>zasady organizacji przedszkoli, szkół i placówek systemu oświaty, w tym podstawowe zadania, obszary działalności, procedury organizacyjne, podział kompetencji, planowanie pracy i system kontroli;</w:t>
            </w:r>
          </w:p>
          <w:p w14:paraId="5460A662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J.1.1.W4 </w:t>
            </w:r>
            <w:r>
              <w:rPr>
                <w:rFonts w:ascii="Arial Narrow" w:hAnsi="Arial Narrow"/>
                <w:sz w:val="24"/>
                <w:szCs w:val="24"/>
              </w:rPr>
              <w:t>specyficzne dla przedszkola, szkoły i placówki systemu oświaty codzienne działania zawodowe nauczyciela oraz jego warsztat pracy.</w:t>
            </w:r>
          </w:p>
          <w:p w14:paraId="1ADBE621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umiejętności absolwent potrafi:</w:t>
            </w:r>
          </w:p>
          <w:p w14:paraId="01184261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J.1.1.U1.</w:t>
            </w:r>
            <w:r>
              <w:rPr>
                <w:rFonts w:ascii="Arial Narrow" w:hAnsi="Arial Narrow"/>
                <w:sz w:val="24"/>
                <w:szCs w:val="24"/>
              </w:rPr>
              <w:t xml:space="preserve"> wyciągać wnioski z obserwacji pracy grupy przedszkolnej i klasy szkolnej, zachowań i aktywności dzieci lub uczniów w czasie zajęć, z uwzględnieniem uczniów ze specjalnymi potrzebami edukacyjnymi;</w:t>
            </w:r>
          </w:p>
          <w:p w14:paraId="1AB7342B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J.1.1.U2.</w:t>
            </w:r>
            <w:r>
              <w:rPr>
                <w:rFonts w:ascii="Arial Narrow" w:hAnsi="Arial Narrow"/>
                <w:sz w:val="24"/>
                <w:szCs w:val="24"/>
              </w:rPr>
              <w:t xml:space="preserve"> analizować zdarzenia wychowawczo-opiekuńcze i edukacyjne zaobserwowane lub doświadczone w czasie praktyk zawodowych.</w:t>
            </w:r>
          </w:p>
          <w:p w14:paraId="0159208E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kompetencji społecznych absolwent jest gotów do:</w:t>
            </w:r>
          </w:p>
          <w:p w14:paraId="534298C7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J.1.1.K1.</w:t>
            </w:r>
            <w:r>
              <w:rPr>
                <w:rFonts w:ascii="Arial Narrow" w:hAnsi="Arial Narrow"/>
                <w:sz w:val="24"/>
                <w:szCs w:val="24"/>
              </w:rPr>
              <w:t xml:space="preserve"> skutecznego współdziałania z opiekunem praktyk zawodowych oraz z nauczycielami w celu poszerzania swojej wiedzy;</w:t>
            </w:r>
          </w:p>
          <w:p w14:paraId="3CEBDA6E" w14:textId="77777777" w:rsidR="003E7289" w:rsidRDefault="00000000">
            <w:pPr>
              <w:widowControl w:val="0"/>
              <w:spacing w:after="0" w:line="360" w:lineRule="auto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J.1.1.K2.</w:t>
            </w:r>
            <w:r>
              <w:rPr>
                <w:rFonts w:ascii="Arial Narrow" w:hAnsi="Arial Narrow"/>
                <w:sz w:val="24"/>
                <w:szCs w:val="24"/>
              </w:rPr>
              <w:t xml:space="preserve"> praktycznego stosowania zasad bezpieczeństwa dzieci lub uczniów przedszkolu, szkole lub placówce systemu oświaty.</w:t>
            </w:r>
          </w:p>
        </w:tc>
      </w:tr>
      <w:tr w:rsidR="003E7289" w14:paraId="25272C3A" w14:textId="77777777">
        <w:trPr>
          <w:trHeight w:val="19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0E0" w14:textId="77777777" w:rsidR="003E7289" w:rsidRDefault="00000000">
            <w:pPr>
              <w:pStyle w:val="Akapitzlist"/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 WYCHOWAWCZO-DYDAKTYCZNA (PRZEDSZKOLE) 45 h</w:t>
            </w:r>
          </w:p>
        </w:tc>
      </w:tr>
      <w:tr w:rsidR="003E7289" w14:paraId="5DD693B5" w14:textId="77777777">
        <w:trPr>
          <w:trHeight w:val="836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171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dokumentami, na podstawie których funkcjonuje miejsce odbywania praktyki (rozporządzenia, statut, programy i in.). oraz z dokumentami obowiązującymi nauczyciela/pracownika danej instytucji (programy, plany, dziennik i in.).</w:t>
            </w:r>
          </w:p>
          <w:p w14:paraId="0A1F2AFC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68C0ADA2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Poznanie specyfiki pracy nauczyciela </w:t>
            </w:r>
            <w:r w:rsidRPr="0064142F">
              <w:rPr>
                <w:rFonts w:ascii="Arial Narrow" w:hAnsi="Arial Narrow"/>
                <w:color w:val="000000" w:themeColor="text1"/>
                <w:sz w:val="24"/>
                <w:szCs w:val="24"/>
              </w:rPr>
              <w:t>poszczególnych oddziałów przedszkolnych, nauczyciela świetlicy, biblioteki, pedagoga, logopedy, psychologa, dyrektora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.</w:t>
            </w:r>
          </w:p>
          <w:p w14:paraId="42D20082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edukacji i wychowania, pracy z dziećmi ze specjalnymi potrzebami.</w:t>
            </w:r>
          </w:p>
          <w:p w14:paraId="0D6A6135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451FE9E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terapeutycznych.</w:t>
            </w:r>
          </w:p>
          <w:p w14:paraId="745CE682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 w wymiarze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 najmniej 20 godzin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B03EDC8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Omawianie obserwowanych zajęć z opiekunem praktyk. Analiza mocnych i słabych stron, wad i zalet, wyciąganie wniosków..</w:t>
            </w:r>
          </w:p>
          <w:p w14:paraId="50C5E281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Dodatkowo student może brać udział w życiu przedszkola poprzez pomoc w organizacji imprez i uroczystości, uczestniczyć w pracach zespołu samokształceniowego, w posiedzeniu Rady Pedagogicznej, w zebraniu z rodzicami.</w:t>
            </w:r>
          </w:p>
          <w:p w14:paraId="528F4854" w14:textId="77777777" w:rsidR="003E7289" w:rsidRDefault="003E7289">
            <w:pPr>
              <w:pStyle w:val="Akapitzlist"/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7289" w14:paraId="2FA4B61A" w14:textId="77777777">
        <w:trPr>
          <w:trHeight w:val="836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4C1" w14:textId="77777777" w:rsidR="003E7289" w:rsidRDefault="00000000">
            <w:pPr>
              <w:pStyle w:val="Akapitzlist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PRAKTYKA WYCHOWAWCZO-DYDAKTYCZNA (KLASY I-III) 45 h</w:t>
            </w:r>
          </w:p>
        </w:tc>
      </w:tr>
      <w:tr w:rsidR="003E7289" w14:paraId="28DE7039" w14:textId="77777777">
        <w:trPr>
          <w:trHeight w:val="836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0CE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dokumentami, na podstawie których funkcjonuje miejsce odbywania praktyki (rozporządzenia, statut, programy i in.). oraz z dokumentami obowiązującymi nauczyciela/pracownika danej instytucji (programy, plany, dziennik i in.).</w:t>
            </w:r>
          </w:p>
          <w:p w14:paraId="39BF251D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74FFA10C" w14:textId="77777777" w:rsidR="003E7289" w:rsidRPr="0064142F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Poznanie specyfiki pracy nauczyciela </w:t>
            </w:r>
            <w:r w:rsidRPr="0064142F">
              <w:rPr>
                <w:rFonts w:ascii="Arial Narrow" w:hAnsi="Arial Narrow"/>
                <w:color w:val="000000" w:themeColor="text1"/>
                <w:sz w:val="24"/>
                <w:szCs w:val="24"/>
              </w:rPr>
              <w:t>poszczególnych klas I-III, nauczyciela świetlicy, biblioteki, pedagoga, logopedy, psychologa, dyrektora.</w:t>
            </w:r>
          </w:p>
          <w:p w14:paraId="0DD24F8F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We współpracy z opiekunem praktyki zebranie informacji dotyczących: funkcjonujących w placówce zespołów, udzielanego wsparcia w zakresie edukacji i wychowania, pracy z dziećmi ze specjalnymi potrzebami.</w:t>
            </w:r>
          </w:p>
          <w:p w14:paraId="5842E0B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18B39610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terapeutycznych.</w:t>
            </w:r>
          </w:p>
          <w:p w14:paraId="3C90A58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 w wymiarze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 najmniej 20 godzin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42AEAFC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Omawianie obserwowanych zajęć z opiekunem praktyk. Analiza mocnych i słabych stron, wad i zalet, wyciąganie wniosków..</w:t>
            </w:r>
          </w:p>
          <w:p w14:paraId="4D858F33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Dodatkowo student może brać udział w życiu szkoły poprzez pomoc w organizacji imprez i uroczystości, uczestniczyć w pracach zespołu samokształceniowego, w posiedzeniu Rady Pedagogicznej, w zebraniu z rodzicami.</w:t>
            </w:r>
          </w:p>
          <w:p w14:paraId="17D38693" w14:textId="77777777" w:rsidR="003E7289" w:rsidRDefault="003E7289">
            <w:pPr>
              <w:pStyle w:val="Akapitzlist"/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7289" w14:paraId="7BB68BD1" w14:textId="77777777">
        <w:trPr>
          <w:trHeight w:val="42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04BC" w14:textId="77777777" w:rsidR="003E7289" w:rsidRDefault="00000000">
            <w:pPr>
              <w:pStyle w:val="Akapitzlist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SZCZEGÓŁOWE EFEKTY UCZENIA SIĘ (praktyka wychowawczo-dydaktyczna)</w:t>
            </w:r>
          </w:p>
        </w:tc>
      </w:tr>
      <w:tr w:rsidR="003E7289" w14:paraId="058AD2C3" w14:textId="77777777">
        <w:trPr>
          <w:trHeight w:val="19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C3F1" w14:textId="77777777" w:rsidR="003E7289" w:rsidRDefault="00000000">
            <w:pPr>
              <w:widowControl w:val="0"/>
              <w:spacing w:after="0" w:line="360" w:lineRule="auto"/>
              <w:ind w:right="28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wiedzy absolwent zna i rozumie:</w:t>
            </w:r>
          </w:p>
          <w:p w14:paraId="284FC780" w14:textId="77777777" w:rsidR="003E7289" w:rsidRDefault="00000000">
            <w:pPr>
              <w:widowControl w:val="0"/>
              <w:spacing w:after="0" w:line="360" w:lineRule="auto"/>
              <w:ind w:left="885" w:right="284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J.1.2.W1.</w:t>
            </w:r>
            <w:r>
              <w:rPr>
                <w:rFonts w:ascii="Arial Narrow" w:hAnsi="Arial Narrow"/>
                <w:sz w:val="24"/>
                <w:szCs w:val="24"/>
              </w:rPr>
              <w:t xml:space="preserve"> codzienna rolę nauczyciela w organizowaniu środowiska wychowania i uczenia się dzieci lub uczniów oraz jego warsztat pracy;</w:t>
            </w:r>
          </w:p>
          <w:p w14:paraId="17A52FE7" w14:textId="77777777" w:rsidR="003E7289" w:rsidRDefault="00000000">
            <w:pPr>
              <w:widowControl w:val="0"/>
              <w:spacing w:after="0" w:line="360" w:lineRule="auto"/>
              <w:ind w:left="885" w:right="284" w:hanging="85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J.1.2.W2</w:t>
            </w:r>
            <w:r>
              <w:rPr>
                <w:rFonts w:ascii="Arial Narrow" w:hAnsi="Arial Narrow"/>
                <w:sz w:val="24"/>
                <w:szCs w:val="24"/>
              </w:rPr>
              <w:t xml:space="preserve"> kontekstowość, otwartość i zmienność codziennych działań wychowawczych</w:t>
            </w:r>
            <w:r>
              <w:rPr>
                <w:rFonts w:ascii="Arial Narrow" w:hAnsi="Arial Narrow"/>
                <w:sz w:val="24"/>
                <w:szCs w:val="24"/>
              </w:rPr>
              <w:br/>
              <w:t>i dydaktycznych nauczyciela;</w:t>
            </w:r>
          </w:p>
          <w:p w14:paraId="372B5F73" w14:textId="77777777" w:rsidR="003E7289" w:rsidRDefault="00000000">
            <w:pPr>
              <w:widowControl w:val="0"/>
              <w:spacing w:after="0" w:line="360" w:lineRule="auto"/>
              <w:ind w:left="885" w:right="284" w:hanging="85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umiejętności absolwent potrafi:</w:t>
            </w:r>
          </w:p>
          <w:p w14:paraId="15F990E7" w14:textId="77777777" w:rsidR="003E7289" w:rsidRDefault="00000000">
            <w:pPr>
              <w:widowControl w:val="0"/>
              <w:spacing w:after="0" w:line="360" w:lineRule="auto"/>
              <w:ind w:left="885" w:right="284" w:hanging="85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J.1.2.U1.</w:t>
            </w:r>
            <w:r>
              <w:rPr>
                <w:rFonts w:ascii="Arial Narrow" w:hAnsi="Arial Narrow"/>
                <w:sz w:val="24"/>
                <w:szCs w:val="24"/>
              </w:rPr>
              <w:t xml:space="preserve"> wykorzystać wiedzę pedagogiczną i przedmiotową do samodzielnego planowania i realizowania pracy wychowawczo-dydaktycznej w przedszkolu i klasach I-III szkoły podstawowej (w skali rocznej, tygodniowej i dziennej), a także projektowania i prowadzenia działań wychowawczo-dydaktycznych w przedszkolu i szkole podstawowej;</w:t>
            </w:r>
          </w:p>
          <w:p w14:paraId="2238A465" w14:textId="77777777" w:rsidR="003E7289" w:rsidRDefault="00000000">
            <w:pPr>
              <w:widowControl w:val="0"/>
              <w:spacing w:after="0" w:line="360" w:lineRule="auto"/>
              <w:ind w:left="885" w:right="284" w:hanging="85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J.1.2.U2.</w:t>
            </w:r>
            <w:r>
              <w:rPr>
                <w:rFonts w:ascii="Arial Narrow" w:hAnsi="Arial Narrow"/>
                <w:sz w:val="24"/>
                <w:szCs w:val="24"/>
              </w:rPr>
              <w:t xml:space="preserve"> poddać refleksji i ocenić skuteczność swoich działań edukacyjnych pod kątem realizacji celów wychowania i kształcenia oraz stosowanych metod i środków dydaktycznych.</w:t>
            </w:r>
          </w:p>
          <w:p w14:paraId="72076C30" w14:textId="77777777" w:rsidR="003E7289" w:rsidRDefault="00000000">
            <w:pPr>
              <w:widowControl w:val="0"/>
              <w:spacing w:after="0" w:line="360" w:lineRule="auto"/>
              <w:ind w:left="885" w:right="284" w:hanging="85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kompetencji społecznych absolwent jest gotów do:</w:t>
            </w:r>
          </w:p>
          <w:p w14:paraId="21CE61CE" w14:textId="77777777" w:rsidR="003E7289" w:rsidRDefault="00000000">
            <w:pPr>
              <w:widowControl w:val="0"/>
              <w:spacing w:after="0" w:line="360" w:lineRule="auto"/>
              <w:ind w:left="885" w:right="284" w:hanging="85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J.1.2.K1.</w:t>
            </w:r>
            <w:r>
              <w:rPr>
                <w:rFonts w:ascii="Arial Narrow" w:hAnsi="Arial Narrow"/>
                <w:sz w:val="24"/>
                <w:szCs w:val="24"/>
              </w:rPr>
              <w:t xml:space="preserve"> rozwijania swojego przygotowania merytorycznego we współpracy z nauczycielami i specjalistami.</w:t>
            </w:r>
          </w:p>
        </w:tc>
      </w:tr>
      <w:tr w:rsidR="003E7289" w14:paraId="383669A8" w14:textId="77777777">
        <w:trPr>
          <w:trHeight w:val="19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BC9" w14:textId="77777777" w:rsidR="003E7289" w:rsidRDefault="00000000">
            <w:pPr>
              <w:widowControl w:val="0"/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PRAKTYKA CIĄGŁA (KLASY „0”) 30 h </w:t>
            </w:r>
          </w:p>
        </w:tc>
      </w:tr>
      <w:tr w:rsidR="003E7289" w14:paraId="67C8AA94" w14:textId="77777777">
        <w:trPr>
          <w:trHeight w:val="2821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317E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Zapoznanie z dokumentami, na podstawie których funkcjonuje miejsce odbywania praktyki (rozporządzenia, statut, programy i in.). oraz z dokumentami obowiązującymi nauczyciela/pracownika danej instytucji (programy, plany, dziennik i in.).</w:t>
            </w:r>
          </w:p>
          <w:p w14:paraId="42F771FC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29DCA7C4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Poznanie specyfiki pracy nauczyciela klasy „0”, nauczyciela świetlicy, biblioteki, pedagoga szkolnego, logopedy, psychologa, dyrektora.</w:t>
            </w:r>
          </w:p>
          <w:p w14:paraId="111CCE2B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edukacji i wychowania, pracy z dziećmi/wychowankami ze specjalnymi potrzebami.</w:t>
            </w:r>
          </w:p>
          <w:p w14:paraId="191DF16F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- w miarę możliwości zapoznanie się lub udział w przygotowaniu IPET-u i WOPFU.</w:t>
            </w:r>
          </w:p>
          <w:p w14:paraId="2CC3F070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terapeutycznych.</w:t>
            </w:r>
          </w:p>
          <w:p w14:paraId="73EBCC9B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Samodzielne przygotowanie pomocy dydaktycznych, pełnienie dyżurów podczas przerw.</w:t>
            </w:r>
          </w:p>
          <w:p w14:paraId="381540EF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 w wymiarze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 najmniej 10 godzin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268D69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>
              <w:rPr>
                <w:rFonts w:ascii="Arial Narrow" w:hAnsi="Arial Narrow"/>
                <w:sz w:val="24"/>
                <w:szCs w:val="24"/>
              </w:rPr>
              <w:t xml:space="preserve"> dydaktyczno-wychowawczych z dziećmi w klasie „0”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10 godzin</w:t>
            </w:r>
            <w:r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2AFCF017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Omawianie z opiekunem zajęć hospitowanych i prowadzonych, analiza zachowań dzieci, mocnych i słabych stron, błędów i sukcesów dydaktyczno-wychowawczych. </w:t>
            </w:r>
          </w:p>
          <w:p w14:paraId="449373A7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szkoły, w której odbywa praktyki poprzez pomoc w organizacji imprez i uroczystości, uczestniczyć w pracach zespołu samokształceniowego, w posiedzeniu Rady Pedagogicznej, w zebraniu z rodzicami. </w:t>
            </w:r>
          </w:p>
        </w:tc>
      </w:tr>
      <w:tr w:rsidR="003E7289" w14:paraId="23500177" w14:textId="77777777">
        <w:trPr>
          <w:trHeight w:val="56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D299" w14:textId="77777777" w:rsidR="003E7289" w:rsidRDefault="00000000">
            <w:pPr>
              <w:pStyle w:val="Akapitzlist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PRAKTYKA CIĄGŁA (PRZEDSZKOLE) 45 h</w:t>
            </w:r>
          </w:p>
        </w:tc>
      </w:tr>
      <w:tr w:rsidR="003E7289" w14:paraId="2D0563AE" w14:textId="77777777">
        <w:trPr>
          <w:trHeight w:val="540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E974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dokumentami, na podstawie których funkcjonuje miejsce odbywania praktyki (rozporządzenia, statut, programy i in.). oraz z dokumentami obowiązującymi nauczyciela/pracownika danej instytucji (programy, plany, dziennik i in.).</w:t>
            </w:r>
          </w:p>
          <w:p w14:paraId="078CDBF7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41DF3785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Poznanie specyfiki pracy nauczyciela poszczególnych oddziałów przedszkolnych nauczyciela świetlicy, biblioteki, pedagoga szkolnego, logopedy, psychologa, dyrektora.</w:t>
            </w:r>
          </w:p>
          <w:p w14:paraId="2B61CA4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edukacji i wychowania, pracy z dziećmi/wychowankami ze specjalnymi potrzebami.</w:t>
            </w:r>
          </w:p>
          <w:p w14:paraId="6199BAEA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- w miarę możliwości zapoznanie się lub udział w przygotowaniu IPET-u i WOPFU.</w:t>
            </w:r>
          </w:p>
          <w:p w14:paraId="61A49AE4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terapeutycznych.</w:t>
            </w:r>
          </w:p>
          <w:p w14:paraId="02D70EA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Samodzielne przygotowanie pomocy dydaktycznych, pełnienie dyżurów podczas przerw.</w:t>
            </w:r>
          </w:p>
          <w:p w14:paraId="0F59A669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 w wymiarze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15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godzin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D51D526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>
              <w:rPr>
                <w:rFonts w:ascii="Arial Narrow" w:hAnsi="Arial Narrow"/>
                <w:sz w:val="24"/>
                <w:szCs w:val="24"/>
              </w:rPr>
              <w:t xml:space="preserve"> dydaktyczno-wychowawczych z dziećmi w oddziałach przedszkolnych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15 godzin</w:t>
            </w:r>
            <w:r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76AFCD4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Omawianie z opiekunem zajęć hospitowanych i prowadzonych, analiza zachowań dzieci, mocnych i słabych stron, błędów i sukcesów dydaktyczno-wychowawczych. </w:t>
            </w:r>
          </w:p>
          <w:p w14:paraId="6E722BC0" w14:textId="77777777" w:rsidR="003E7289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przedszkola/oddziału przedszkolnego, w którym odbywa praktyki poprzez pomoc w organizacji imprez i uroczystości, uczestniczyć w pracach zespołu samokształceniowego, w posiedzeniu Rady Pedagogicznej, w zebraniu z rodzicami. </w:t>
            </w:r>
          </w:p>
        </w:tc>
      </w:tr>
      <w:tr w:rsidR="003E7289" w14:paraId="6DFDAC0D" w14:textId="77777777">
        <w:trPr>
          <w:trHeight w:val="210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D8A9" w14:textId="77777777" w:rsidR="003E7289" w:rsidRDefault="00000000">
            <w:pPr>
              <w:pStyle w:val="Akapitzlist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 CIĄGŁA (KLASY I-III) 45 h</w:t>
            </w:r>
          </w:p>
        </w:tc>
      </w:tr>
      <w:tr w:rsidR="003E7289" w14:paraId="64EB2259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54B3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dokumentami, na podstawie których funkcjonuje miejsce odbywania praktyki (rozporządzenia, statut, programy i in.). oraz z dokumentami obowiązującymi nauczyciela/pracownika danej instytucji (programy, plany, dziennik i in.).</w:t>
            </w:r>
          </w:p>
          <w:p w14:paraId="1BC4391C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51CFB818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Poznanie specyfiki pracy nauczyciela klasy I-III, nauczyciela świetlicy, biblioteki, pedagoga szkolnego, logopedy, psychologa, dyrektora.</w:t>
            </w:r>
          </w:p>
          <w:p w14:paraId="28D65127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edukacji i wychowania, pracy z uczniami ze specjalnymi potrzebami.</w:t>
            </w:r>
          </w:p>
          <w:p w14:paraId="40F4163E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- w miarę możliwości zapoznanie się lub udział w przygotowaniu IPET-u i WOPFU.</w:t>
            </w:r>
          </w:p>
          <w:p w14:paraId="6F061087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terapeutycznych.</w:t>
            </w:r>
          </w:p>
          <w:p w14:paraId="56B4FA3C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Samodzielne przygotowanie pomocy dydaktycznych, pełnienie dyżurów podczas przerw.</w:t>
            </w:r>
          </w:p>
          <w:p w14:paraId="77F0BEEA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 w wymiarze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 najmniej 15 godzin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9D8FF28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>
              <w:rPr>
                <w:rFonts w:ascii="Arial Narrow" w:hAnsi="Arial Narrow"/>
                <w:sz w:val="24"/>
                <w:szCs w:val="24"/>
              </w:rPr>
              <w:t xml:space="preserve"> dydaktyczno-wychowawczych z dziećmi w klasie I-III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15 godzin</w:t>
            </w:r>
            <w:r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4C18DF4" w14:textId="77777777" w:rsidR="003E7289" w:rsidRDefault="00000000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Omawianie z opiekunem zajęć hospitowanych i prowadzonych, analiza zachowań uczniów, mocnych i słabych stron, błędów i sukcesów dydaktyczno-wychowawczych. </w:t>
            </w:r>
          </w:p>
          <w:p w14:paraId="506F9D1C" w14:textId="77777777" w:rsidR="003E7289" w:rsidRDefault="00000000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szkoły, w której odbywa praktyki poprzez pomoc w organizacji imprez i uroczystości, uczestniczyć w pracach zespołu samokształceniowego, w posiedzeniu Rady Pedagogicznej, w zebraniu z rodzicami. </w:t>
            </w:r>
          </w:p>
        </w:tc>
      </w:tr>
      <w:tr w:rsidR="003E7289" w14:paraId="0A1DE3C5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8EBE" w14:textId="77777777" w:rsidR="003E7289" w:rsidRDefault="00000000">
            <w:pPr>
              <w:pStyle w:val="Akapitzlist"/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SZCZEGÓŁOWE EFEKTY UCZENIA SIĘ (praktyka CIĄGŁA)</w:t>
            </w:r>
          </w:p>
        </w:tc>
      </w:tr>
      <w:tr w:rsidR="003E7289" w14:paraId="230978F2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0C1" w14:textId="77777777" w:rsidR="003E7289" w:rsidRDefault="00000000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wiedzy absolwent zna i rozumie:</w:t>
            </w:r>
          </w:p>
          <w:p w14:paraId="1F6A6AD5" w14:textId="77777777" w:rsidR="003E7289" w:rsidRDefault="00000000">
            <w:pPr>
              <w:widowControl w:val="0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J.1.3.W1.</w:t>
            </w:r>
            <w:r>
              <w:rPr>
                <w:rFonts w:ascii="Arial Narrow" w:hAnsi="Arial Narrow"/>
                <w:sz w:val="24"/>
                <w:szCs w:val="24"/>
              </w:rPr>
              <w:t xml:space="preserve"> praktyczne zasady samodzielnego planowania i realizowania pracy wychowawczo-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dydaktycznej w przedszkolu i klasach I-III szkoły podstawowej.</w:t>
            </w:r>
          </w:p>
          <w:p w14:paraId="50912221" w14:textId="77777777" w:rsidR="003E7289" w:rsidRDefault="00000000">
            <w:pPr>
              <w:widowControl w:val="0"/>
              <w:ind w:left="885" w:hanging="88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umiejętności absolwent potrafi:</w:t>
            </w:r>
          </w:p>
          <w:p w14:paraId="6AD72108" w14:textId="77777777" w:rsidR="003E7289" w:rsidRDefault="00000000">
            <w:pPr>
              <w:widowControl w:val="0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J.1.3.U1.</w:t>
            </w:r>
            <w:r>
              <w:rPr>
                <w:rFonts w:ascii="Arial Narrow" w:hAnsi="Arial Narrow"/>
                <w:sz w:val="24"/>
                <w:szCs w:val="24"/>
              </w:rPr>
              <w:t xml:space="preserve"> stosować posiadana wiedzę teoretyczną i przedmiotową do realizacji podjętych zadań opiekuńczo-wychowawczych i edukacyjnych w czasie praktyki oraz planować i realizować działania wychowawczo-dydaktyczne w przedszkolu i klasach I-III szkoły podstawowej, pod kierunkiem nauczyciela z odpowiednim doświadczeniem zawodowym.</w:t>
            </w:r>
          </w:p>
          <w:p w14:paraId="5A1B0FF7" w14:textId="77777777" w:rsidR="003E7289" w:rsidRDefault="00000000">
            <w:pPr>
              <w:widowControl w:val="0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J.1.3.U2.</w:t>
            </w:r>
            <w:r>
              <w:rPr>
                <w:rFonts w:ascii="Arial Narrow" w:hAnsi="Arial Narrow"/>
                <w:sz w:val="24"/>
                <w:szCs w:val="24"/>
              </w:rPr>
              <w:t xml:space="preserve"> poddawać refleksji i identyfikować spontaniczne zachowania dzieci lub uczniów jako sytuacje wychowawczo-dydaktyczne i wykorzystywać je w czasie prowadzonych zajęć.</w:t>
            </w:r>
          </w:p>
          <w:p w14:paraId="5B404B79" w14:textId="77777777" w:rsidR="003E7289" w:rsidRDefault="00000000">
            <w:pPr>
              <w:widowControl w:val="0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zakresie kompetencji społecznych absolwent jest gotów do:</w:t>
            </w:r>
          </w:p>
          <w:p w14:paraId="4C9C4B81" w14:textId="77777777" w:rsidR="003E7289" w:rsidRDefault="00000000">
            <w:pPr>
              <w:widowControl w:val="0"/>
              <w:ind w:left="885" w:hanging="8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J.1.3.K1. </w:t>
            </w:r>
            <w:r>
              <w:rPr>
                <w:rFonts w:ascii="Arial Narrow" w:hAnsi="Arial Narrow"/>
                <w:sz w:val="24"/>
                <w:szCs w:val="24"/>
              </w:rPr>
              <w:t>rozwijania swojego przygotowania merytorycznego we współpracy z nauczycielami i specjalistami.</w:t>
            </w:r>
          </w:p>
        </w:tc>
      </w:tr>
      <w:tr w:rsidR="003E7289" w14:paraId="48C79ECD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0AA" w14:textId="77777777" w:rsidR="003E7289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64142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WARUNKI I TERMIN ZALICZENIA PRAKTYK</w:t>
            </w:r>
          </w:p>
        </w:tc>
      </w:tr>
      <w:tr w:rsidR="003E7289" w14:paraId="488738EC" w14:textId="77777777">
        <w:trPr>
          <w:trHeight w:val="562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E88" w14:textId="77777777" w:rsidR="003E7289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Przed przystąpieniem do realizacji praktyki student zobowiązany jest poinformować uczelnianego opiekuna praktyk o terminie i miejscu ich realizacji.</w:t>
            </w:r>
          </w:p>
          <w:p w14:paraId="58E87C00" w14:textId="77777777" w:rsidR="003E7289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Praktykę zalicza uczelniany opiekun praktyki na podstawie dokumentacji przedłożonej przez studenta.</w:t>
            </w:r>
          </w:p>
          <w:p w14:paraId="69E9E89C" w14:textId="77777777" w:rsidR="003E7289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Ocena uzyskiwana jest ze średniej arytmetycznej uzyskanej na podstawie :</w:t>
            </w:r>
          </w:p>
          <w:p w14:paraId="4D8D95FE" w14:textId="77777777" w:rsidR="003E7289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oceny wystawionej przez nauczyciela – opiekuna praktykanta w placówce</w:t>
            </w:r>
          </w:p>
          <w:p w14:paraId="4BC00BA3" w14:textId="77777777" w:rsidR="003E7289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oceny prowadzenia dziennika praktyk</w:t>
            </w:r>
          </w:p>
          <w:p w14:paraId="218B484E" w14:textId="77777777" w:rsidR="003E7289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samooceny dokonanej przez studenta zgodnie z kryteriami oceniających go opiekunów praktyk</w:t>
            </w:r>
          </w:p>
          <w:p w14:paraId="776194E0" w14:textId="77777777" w:rsidR="003E7289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oceny rozmowy dotyczącej przebiegu praktyk</w:t>
            </w:r>
          </w:p>
          <w:p w14:paraId="75994C95" w14:textId="77777777" w:rsidR="003E7289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Zaliczenie praktyk student uzyskuje na koniec semestru.</w:t>
            </w:r>
          </w:p>
          <w:p w14:paraId="151BF009" w14:textId="77777777" w:rsidR="003E7289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Uwaga! </w:t>
            </w:r>
            <w:r>
              <w:rPr>
                <w:rFonts w:ascii="Arial Narrow" w:hAnsi="Arial Narrow"/>
                <w:sz w:val="24"/>
                <w:szCs w:val="24"/>
              </w:rPr>
              <w:t>Student dokumentuje przebieg praktyki na drukach do tego celu opracowanych. Wielkość rubryk w dzienniku praktyk można regulować zgodnie z potrzebami wynikającymi z indywidualnego przebiegu praktyki.</w:t>
            </w:r>
          </w:p>
          <w:p w14:paraId="6BD43F24" w14:textId="77777777" w:rsidR="003E7289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Uwaga!</w:t>
            </w:r>
            <w:r>
              <w:rPr>
                <w:rFonts w:ascii="Arial Narrow" w:hAnsi="Arial Narrow"/>
                <w:sz w:val="24"/>
                <w:szCs w:val="24"/>
              </w:rPr>
              <w:t xml:space="preserve"> Losowo wybrane zajęcia poddane zostaną hospitacji przez uczelnianego opiekuna praktyk lub osobę przez niego wskazaną.</w:t>
            </w:r>
          </w:p>
        </w:tc>
      </w:tr>
      <w:tr w:rsidR="003E7289" w14:paraId="2FC46990" w14:textId="77777777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7E7E" w14:textId="77777777" w:rsidR="003E7289" w:rsidRDefault="00000000">
            <w:pPr>
              <w:widowControl w:val="0"/>
              <w:ind w:right="28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Wykaz dokumentów, które student zobowiązany jest przedstawić do zaliczenia praktyki</w:t>
            </w:r>
          </w:p>
        </w:tc>
      </w:tr>
      <w:tr w:rsidR="003E7289" w14:paraId="12F35A63" w14:textId="77777777">
        <w:trPr>
          <w:trHeight w:val="562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7F39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Potwierdzenie realizacji praktyki zawodowej.</w:t>
            </w:r>
          </w:p>
          <w:p w14:paraId="69A7733D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Opinie i oceny wystawione przez opiekunów praktyk w placówkach.</w:t>
            </w:r>
          </w:p>
          <w:p w14:paraId="57FCDA94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1A5A3D6E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Indywidualny arkusz oceny studenta.</w:t>
            </w:r>
          </w:p>
        </w:tc>
      </w:tr>
      <w:tr w:rsidR="003E7289" w14:paraId="3DE66DF8" w14:textId="77777777">
        <w:trPr>
          <w:trHeight w:val="562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F00" w14:textId="77777777" w:rsidR="003E7289" w:rsidRDefault="00000000">
            <w:pPr>
              <w:widowControl w:val="0"/>
              <w:ind w:left="5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Wykaz archiwizowanych dokumentów </w:t>
            </w:r>
          </w:p>
        </w:tc>
      </w:tr>
      <w:tr w:rsidR="003E7289" w14:paraId="47C88E98" w14:textId="77777777">
        <w:trPr>
          <w:trHeight w:val="562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9B0F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Potwierdzenie realizacji praktyki zawodowej.</w:t>
            </w:r>
          </w:p>
          <w:p w14:paraId="73EA71BA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Opinie i oceny wystawione przez opiekunów praktyk w placówkach.</w:t>
            </w:r>
          </w:p>
          <w:p w14:paraId="0419E043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6FBD2F32" w14:textId="77777777" w:rsidR="003E7289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Indywidualny arkusz oceny studenta.</w:t>
            </w:r>
          </w:p>
        </w:tc>
      </w:tr>
    </w:tbl>
    <w:p w14:paraId="741339C1" w14:textId="77777777" w:rsidR="003E7289" w:rsidRDefault="003E7289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2E8E16A" w14:textId="77777777" w:rsidR="0064142F" w:rsidRDefault="0064142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</w:p>
    <w:p w14:paraId="209B8778" w14:textId="78229CDE" w:rsidR="003E7289" w:rsidRDefault="00000000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  <w:r>
        <w:rPr>
          <w:rFonts w:ascii="Arial Narrow" w:hAnsi="Arial Narrow" w:cs="Arial"/>
          <w:b/>
          <w:color w:val="C00000"/>
        </w:rPr>
        <w:lastRenderedPageBreak/>
        <w:t>EFEKTY UCZENIA SIĘ – PRAKTYKI ZAWODOWE</w:t>
      </w:r>
    </w:p>
    <w:p w14:paraId="09A8BEDE" w14:textId="77777777" w:rsidR="003E7289" w:rsidRDefault="00000000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SPECJALNOŚĆ: Pedagogika przedszkolna i wczesnoszkolna </w:t>
      </w:r>
    </w:p>
    <w:p w14:paraId="29AF0DF0" w14:textId="77777777" w:rsidR="003E7289" w:rsidRDefault="00000000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Studia niestacjonarne</w:t>
      </w:r>
    </w:p>
    <w:p w14:paraId="3BB66802" w14:textId="77777777" w:rsidR="003E7289" w:rsidRDefault="00000000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JEDNOLITE MAGISTERSKIE</w:t>
      </w:r>
    </w:p>
    <w:p w14:paraId="5FC0FAED" w14:textId="77777777" w:rsidR="003E7289" w:rsidRDefault="003E7289">
      <w:pPr>
        <w:rPr>
          <w:rFonts w:ascii="Arial Narrow" w:hAnsi="Arial Narrow" w:cs="Arial"/>
          <w:b/>
        </w:rPr>
      </w:pPr>
    </w:p>
    <w:tbl>
      <w:tblPr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7593"/>
      </w:tblGrid>
      <w:tr w:rsidR="003E7289" w:rsidRPr="0064142F" w14:paraId="7D05DDE3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4D03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SYMBOL EFEKTU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0229AE" w14:textId="77777777" w:rsidR="003E7289" w:rsidRPr="0064142F" w:rsidRDefault="00000000">
            <w:pPr>
              <w:widowControl w:val="0"/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EFEKTY UCZENIA SIĘ</w:t>
            </w:r>
          </w:p>
        </w:tc>
      </w:tr>
      <w:tr w:rsidR="003E7289" w:rsidRPr="0064142F" w14:paraId="53A26CCE" w14:textId="7777777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1E39F6" w14:textId="77777777" w:rsidR="003E7289" w:rsidRPr="0064142F" w:rsidRDefault="00000000">
            <w:pPr>
              <w:widowControl w:val="0"/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WIEDZA</w:t>
            </w:r>
          </w:p>
        </w:tc>
      </w:tr>
      <w:tr w:rsidR="003E7289" w:rsidRPr="0064142F" w14:paraId="22F44242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FDE5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PPiWzEL_W01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F29D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 xml:space="preserve">Posiada  pogłębioną wiedzę dotyczącą struktury i funkcji opieki i wychowania w przedszkolu oraz na etapie edukacji wczesnoszkolnej; zna cele, podstawy prawne i organizacyjne funkcjonowania tych instytucji. </w:t>
            </w:r>
          </w:p>
        </w:tc>
      </w:tr>
      <w:tr w:rsidR="003E7289" w:rsidRPr="0064142F" w14:paraId="1AC9AAA9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3EC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_W02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2552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>Posiada rozszerzoną wiedzę na temat metodyki pracy edukacyjno-wychowawczo-terapeutycznej w przedszkolach, szkołach i gabinetach logopedycznych. Zna metody aktywizujące i nowoczesne formy pracy i terapii wykorzystujące technologie informacyjno-komunikacyjne.</w:t>
            </w:r>
          </w:p>
        </w:tc>
      </w:tr>
      <w:tr w:rsidR="003E7289" w:rsidRPr="0064142F" w14:paraId="2E92065C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023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_W03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B823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/>
                <w:sz w:val="22"/>
                <w:szCs w:val="22"/>
              </w:rPr>
              <w:t>Ma podstawową wiedzę dotyczącą terminologii logopedycznej: komunikacji werbalnej i niewerbalnej, zasad diagnozy i terapii logopedycznej, podstawowych wad wymowy oraz zasad współpracy logopedy z uczniami, rodzicami, nauczycielami.</w:t>
            </w:r>
          </w:p>
        </w:tc>
      </w:tr>
      <w:tr w:rsidR="003E7289" w:rsidRPr="0064142F" w14:paraId="3EFFA08D" w14:textId="7777777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AC3A0" w14:textId="77777777" w:rsidR="003E7289" w:rsidRPr="0064142F" w:rsidRDefault="00000000">
            <w:pPr>
              <w:widowControl w:val="0"/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UMIEJĘTMOŚCI</w:t>
            </w:r>
          </w:p>
        </w:tc>
      </w:tr>
      <w:tr w:rsidR="003E7289" w:rsidRPr="0064142F" w14:paraId="01E1FE65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960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A502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</w:rPr>
            </w:pPr>
            <w:r w:rsidRPr="0064142F">
              <w:rPr>
                <w:rFonts w:ascii="Arial Narrow" w:hAnsi="Arial Narrow" w:cs="Arial"/>
              </w:rPr>
              <w:t xml:space="preserve">Potrafi zaplanować i przeprowadzić zajęcia edukacyjne w grupie przedszkolnej oraz w klasach I-III z wykorzystaniem nowatorskich i inspirujących rozwiązań metodycznych. </w:t>
            </w:r>
          </w:p>
        </w:tc>
      </w:tr>
      <w:tr w:rsidR="003E7289" w:rsidRPr="0064142F" w14:paraId="665ACC4E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12CD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F75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</w:rPr>
            </w:pPr>
            <w:r w:rsidRPr="0064142F">
              <w:rPr>
                <w:rFonts w:ascii="Arial Narrow" w:hAnsi="Arial Narrow"/>
              </w:rPr>
              <w:t>Potrafi dostosować metody i formy pracy z uczniem/pacjentem do jego indywidualnych potrzeb i możliwości, ze szczególnym uwzględnieniem uczniów ze specjalnymi potrzebami.</w:t>
            </w:r>
          </w:p>
        </w:tc>
      </w:tr>
      <w:tr w:rsidR="003E7289" w:rsidRPr="0064142F" w14:paraId="41AA1FC2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F64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6E1D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/>
                <w:sz w:val="22"/>
                <w:szCs w:val="22"/>
              </w:rPr>
              <w:t>Posiada umiejętności diagnostyczne w zakresie przesiewowych badań logopedycznych, potrafi współpracować z logopedą w działaniach terapeutycznych, potrafi projektować i prowadzić logopedyczne działania profilaktyczne.</w:t>
            </w:r>
          </w:p>
        </w:tc>
      </w:tr>
      <w:tr w:rsidR="003E7289" w:rsidRPr="0064142F" w14:paraId="59E2FE28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2B6C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8ED2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/>
                <w:sz w:val="22"/>
                <w:szCs w:val="22"/>
              </w:rPr>
              <w:t>Potrafi opracować dokumenty obowiązujące nauczyciela edukacji przedszkolnej i wczesnoszkolnej zgodnie z obowiązującymi przepisami prawnymi.</w:t>
            </w:r>
          </w:p>
        </w:tc>
      </w:tr>
      <w:tr w:rsidR="003E7289" w:rsidRPr="0064142F" w14:paraId="741311BF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25B6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A782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>Posiada umiejętności pozwalające na dobieranie, tworzenie i modyfikowanie materiałów, środków oraz metod adekwatnie do celów wychowania i kształcenia; potrafi samodzielnie tworzyć pomoce edukacyjno-terapeutyczne.</w:t>
            </w:r>
          </w:p>
        </w:tc>
      </w:tr>
      <w:tr w:rsidR="003E7289" w:rsidRPr="0064142F" w14:paraId="56FC3386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BF54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_U06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C592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>Posiada umiejętności pozwalające na rozwijanie kompetencji kluczowych dzieci (uczniów), w szczególności kreatywności, krytycznej refleksji i umiejętności samodzielnego oraz zespołowego rozwiązywania problemów.</w:t>
            </w:r>
          </w:p>
        </w:tc>
      </w:tr>
      <w:tr w:rsidR="003E7289" w:rsidRPr="0064142F" w14:paraId="0AF3AD19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9271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_U07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F11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 xml:space="preserve">Potrafi skutecznie wykorzystywać technologie informacyjno-komunikacyjne w pracy </w:t>
            </w:r>
            <w:r w:rsidRPr="0064142F">
              <w:rPr>
                <w:rFonts w:ascii="Arial Narrow" w:hAnsi="Arial Narrow" w:cs="Arial"/>
                <w:sz w:val="22"/>
                <w:szCs w:val="22"/>
              </w:rPr>
              <w:lastRenderedPageBreak/>
              <w:t>pedagogicznej i terapeutycznej.</w:t>
            </w:r>
          </w:p>
        </w:tc>
      </w:tr>
      <w:tr w:rsidR="003E7289" w:rsidRPr="0064142F" w14:paraId="1EAA4F06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D77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lastRenderedPageBreak/>
              <w:t>PPiWzEL _U08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7FB6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/>
                <w:sz w:val="22"/>
                <w:szCs w:val="22"/>
              </w:rPr>
              <w:t>Potrafi analizować własne działania pedagogiczne, wskazywać obszary wymagające modyfikacji, wdrażać działania innowacyjne</w:t>
            </w:r>
            <w:r w:rsidRPr="0064142F">
              <w:rPr>
                <w:rFonts w:ascii="Arial Narrow" w:hAnsi="Arial Narrow"/>
                <w:color w:val="auto"/>
                <w:sz w:val="22"/>
                <w:szCs w:val="22"/>
              </w:rPr>
              <w:t xml:space="preserve"> pod opieką specjalisty.</w:t>
            </w:r>
          </w:p>
        </w:tc>
      </w:tr>
      <w:tr w:rsidR="003E7289" w:rsidRPr="0064142F" w14:paraId="32BD6308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4DDC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_U09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8A3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/>
                <w:sz w:val="22"/>
                <w:szCs w:val="22"/>
              </w:rPr>
              <w:t>Potrafi pracować w zespołach i grupach zadaniowych pełniąc w nich powierzone mu role i zadania.</w:t>
            </w:r>
          </w:p>
        </w:tc>
      </w:tr>
      <w:tr w:rsidR="003E7289" w:rsidRPr="0064142F" w14:paraId="09FDF1C3" w14:textId="7777777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8CFE21" w14:textId="77777777" w:rsidR="003E7289" w:rsidRPr="0064142F" w:rsidRDefault="00000000">
            <w:pPr>
              <w:widowControl w:val="0"/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KOMPETENCJE SPOŁECZNE</w:t>
            </w:r>
          </w:p>
        </w:tc>
      </w:tr>
      <w:tr w:rsidR="003E7289" w:rsidRPr="0064142F" w14:paraId="24371E09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7B09" w14:textId="77777777" w:rsidR="003E7289" w:rsidRPr="0064142F" w:rsidRDefault="00000000">
            <w:pPr>
              <w:widowControl w:val="0"/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_K01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71F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 xml:space="preserve">Rozumie i akceptuje współczesne role i zadania nauczyciela/wychowawcy/logopedy. </w:t>
            </w:r>
            <w:r w:rsidRPr="0064142F">
              <w:rPr>
                <w:rFonts w:ascii="Arial Narrow" w:hAnsi="Arial Narrow"/>
                <w:sz w:val="22"/>
                <w:szCs w:val="22"/>
              </w:rPr>
              <w:t>Ma świadomość konieczności indywidualizacji działań edukacyjnych w stosunku do dzieci przedszkolnych i uczniów klas I-III.</w:t>
            </w:r>
          </w:p>
        </w:tc>
      </w:tr>
      <w:tr w:rsidR="003E7289" w:rsidRPr="0064142F" w14:paraId="03DE141F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F6B7" w14:textId="77777777" w:rsidR="003E7289" w:rsidRPr="0064142F" w:rsidRDefault="00000000">
            <w:pPr>
              <w:widowControl w:val="0"/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_K02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435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/>
                <w:sz w:val="22"/>
                <w:szCs w:val="22"/>
              </w:rPr>
              <w:t xml:space="preserve">Odpowiedzialnie przygotowuje się do swojej pracy w zawodzie nauczyciela. </w:t>
            </w:r>
            <w:r w:rsidRPr="0064142F">
              <w:rPr>
                <w:rFonts w:ascii="Arial Narrow" w:hAnsi="Arial Narrow" w:cs="Arial"/>
                <w:sz w:val="22"/>
                <w:szCs w:val="22"/>
              </w:rPr>
              <w:t>Jest gotowy do autorefleksji nad własnym rozwojem osobistym i zawodowym. Rozumie konieczność ustawicznego kształcenia i podnoszenia swoich kwalifikacji.</w:t>
            </w:r>
          </w:p>
        </w:tc>
      </w:tr>
      <w:tr w:rsidR="003E7289" w:rsidRPr="0064142F" w14:paraId="4BC61E26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BF2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_K03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5614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 xml:space="preserve">Postępuje w sposób odpowiedzialny i etyczny. Profesjonalnie i zgodnie z zasadami dyskrecji przekazuje informacje uczniom, rodzicom, specjalistom. </w:t>
            </w:r>
          </w:p>
        </w:tc>
      </w:tr>
      <w:tr w:rsidR="003E7289" w14:paraId="06A5A415" w14:textId="7777777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6C67" w14:textId="77777777" w:rsidR="003E7289" w:rsidRPr="0064142F" w:rsidRDefault="00000000">
            <w:pPr>
              <w:widowControl w:val="0"/>
              <w:jc w:val="both"/>
              <w:rPr>
                <w:rFonts w:ascii="Arial Narrow" w:hAnsi="Arial Narrow" w:cs="Arial"/>
                <w:b/>
              </w:rPr>
            </w:pPr>
            <w:r w:rsidRPr="0064142F">
              <w:rPr>
                <w:rFonts w:ascii="Arial Narrow" w:hAnsi="Arial Narrow" w:cs="Arial"/>
                <w:b/>
              </w:rPr>
              <w:t>PPiWzEL _K04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61AA" w14:textId="77777777" w:rsidR="003E7289" w:rsidRPr="0064142F" w:rsidRDefault="00000000">
            <w:pPr>
              <w:pStyle w:val="Default"/>
              <w:widowControl w:val="0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142F">
              <w:rPr>
                <w:rFonts w:ascii="Arial Narrow" w:hAnsi="Arial Narrow" w:cs="Arial"/>
                <w:sz w:val="22"/>
                <w:szCs w:val="22"/>
              </w:rPr>
              <w:t>Pracuje zgodnie z posiadanymi kompetencjami, jest zdolny do współpracy i współdziałania dla dobra uczniów, wychowanków, pacjentów.</w:t>
            </w:r>
          </w:p>
        </w:tc>
      </w:tr>
    </w:tbl>
    <w:p w14:paraId="1B946DA2" w14:textId="77777777" w:rsidR="003E7289" w:rsidRDefault="003E7289"/>
    <w:sectPr w:rsidR="003E728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544C" w14:textId="77777777" w:rsidR="009F480C" w:rsidRDefault="009F480C">
      <w:pPr>
        <w:spacing w:after="0" w:line="240" w:lineRule="auto"/>
      </w:pPr>
      <w:r>
        <w:separator/>
      </w:r>
    </w:p>
  </w:endnote>
  <w:endnote w:type="continuationSeparator" w:id="0">
    <w:p w14:paraId="757050E5" w14:textId="77777777" w:rsidR="009F480C" w:rsidRDefault="009F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9030" w14:textId="77777777" w:rsidR="009F480C" w:rsidRDefault="009F480C">
      <w:pPr>
        <w:spacing w:after="0" w:line="240" w:lineRule="auto"/>
      </w:pPr>
      <w:r>
        <w:separator/>
      </w:r>
    </w:p>
  </w:footnote>
  <w:footnote w:type="continuationSeparator" w:id="0">
    <w:p w14:paraId="0D355F2A" w14:textId="77777777" w:rsidR="009F480C" w:rsidRDefault="009F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3A30" w14:textId="77777777" w:rsidR="003E7289" w:rsidRDefault="00000000">
    <w:pPr>
      <w:pStyle w:val="Stopka"/>
    </w:pPr>
    <w:r>
      <w:rPr>
        <w:noProof/>
      </w:rPr>
      <w:drawing>
        <wp:anchor distT="0" distB="0" distL="0" distR="0" simplePos="0" relativeHeight="10" behindDoc="1" locked="0" layoutInCell="0" allowOverlap="1" wp14:anchorId="31E88FB4" wp14:editId="41DDB239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Bielsku-Białej, Filia w Stalowej Woli</w:t>
    </w:r>
  </w:p>
  <w:p w14:paraId="37841AF4" w14:textId="77777777" w:rsidR="003E7289" w:rsidRDefault="003E7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569"/>
    <w:multiLevelType w:val="multilevel"/>
    <w:tmpl w:val="60FC21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B5DDD"/>
    <w:multiLevelType w:val="multilevel"/>
    <w:tmpl w:val="43CA16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E42E60"/>
    <w:multiLevelType w:val="multilevel"/>
    <w:tmpl w:val="9A7ADF1C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E06242"/>
    <w:multiLevelType w:val="multilevel"/>
    <w:tmpl w:val="A78E72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795719"/>
    <w:multiLevelType w:val="multilevel"/>
    <w:tmpl w:val="3F446AF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1F6C94"/>
    <w:multiLevelType w:val="multilevel"/>
    <w:tmpl w:val="78607B5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A87E0E"/>
    <w:multiLevelType w:val="multilevel"/>
    <w:tmpl w:val="445834B2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912551">
    <w:abstractNumId w:val="2"/>
  </w:num>
  <w:num w:numId="2" w16cid:durableId="927495620">
    <w:abstractNumId w:val="0"/>
  </w:num>
  <w:num w:numId="3" w16cid:durableId="514999574">
    <w:abstractNumId w:val="6"/>
  </w:num>
  <w:num w:numId="4" w16cid:durableId="1021587804">
    <w:abstractNumId w:val="5"/>
  </w:num>
  <w:num w:numId="5" w16cid:durableId="152451684">
    <w:abstractNumId w:val="1"/>
  </w:num>
  <w:num w:numId="6" w16cid:durableId="203375652">
    <w:abstractNumId w:val="4"/>
  </w:num>
  <w:num w:numId="7" w16cid:durableId="1600335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89"/>
    <w:rsid w:val="003E7289"/>
    <w:rsid w:val="0064142F"/>
    <w:rsid w:val="009F480C"/>
    <w:rsid w:val="00BA4C87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4F64"/>
  <w15:docId w15:val="{D2788888-D5B0-4637-AF63-787408C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F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0E7F"/>
    <w:pPr>
      <w:widowControl w:val="0"/>
      <w:numPr>
        <w:numId w:val="1"/>
      </w:numPr>
      <w:spacing w:before="75" w:after="0" w:line="240" w:lineRule="auto"/>
      <w:ind w:left="304" w:firstLine="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0E7F"/>
    <w:pPr>
      <w:widowControl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0E7F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40E7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40E7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40E7F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40E7F"/>
    <w:rPr>
      <w:rFonts w:ascii="Cambria" w:eastAsia="Times New Roman" w:hAnsi="Cambria" w:cs="Times New Roman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40E7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0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740E7F"/>
  </w:style>
  <w:style w:type="character" w:customStyle="1" w:styleId="NagwekZnak">
    <w:name w:val="Nagłówek Znak"/>
    <w:basedOn w:val="Domylnaczcionkaakapitu"/>
    <w:link w:val="Nagwek"/>
    <w:uiPriority w:val="99"/>
    <w:qFormat/>
    <w:rsid w:val="00740E7F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740E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740E7F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40E7F"/>
    <w:rPr>
      <w:b/>
      <w:bCs/>
    </w:rPr>
  </w:style>
  <w:style w:type="character" w:customStyle="1" w:styleId="Teksttreci3">
    <w:name w:val="Tekst treści (3)"/>
    <w:qFormat/>
    <w:rsid w:val="00740E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single"/>
      <w:lang w:val="pl-PL"/>
    </w:rPr>
  </w:style>
  <w:style w:type="character" w:customStyle="1" w:styleId="Teksttreci">
    <w:name w:val="Tekst treści_"/>
    <w:link w:val="Teksttreci0"/>
    <w:qFormat/>
    <w:rsid w:val="00740E7F"/>
    <w:rPr>
      <w:spacing w:val="4"/>
    </w:rPr>
  </w:style>
  <w:style w:type="character" w:customStyle="1" w:styleId="TeksttreciKursywaOdstpy0pt">
    <w:name w:val="Tekst treści + Kursywa;Odstępy 0 pt"/>
    <w:qFormat/>
    <w:rsid w:val="00740E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3"/>
      <w:w w:val="100"/>
      <w:sz w:val="20"/>
      <w:szCs w:val="20"/>
      <w:u w:val="none"/>
      <w:lang w:val="pl-PL"/>
    </w:rPr>
  </w:style>
  <w:style w:type="character" w:customStyle="1" w:styleId="Teksttreci4">
    <w:name w:val="Tekst treści (4)"/>
    <w:qFormat/>
    <w:rsid w:val="00740E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3"/>
      <w:w w:val="100"/>
      <w:sz w:val="22"/>
      <w:szCs w:val="22"/>
      <w:u w:val="single"/>
      <w:lang w:val="pl-PL"/>
    </w:rPr>
  </w:style>
  <w:style w:type="character" w:customStyle="1" w:styleId="Nagwek10">
    <w:name w:val="Nagłówek #1_"/>
    <w:qFormat/>
    <w:rsid w:val="00740E7F"/>
    <w:rPr>
      <w:b/>
      <w:bCs/>
      <w:spacing w:val="3"/>
      <w:sz w:val="21"/>
      <w:szCs w:val="21"/>
    </w:rPr>
  </w:style>
  <w:style w:type="character" w:customStyle="1" w:styleId="Wyrnienie">
    <w:name w:val="Wyróżnienie"/>
    <w:uiPriority w:val="20"/>
    <w:qFormat/>
    <w:rsid w:val="00740E7F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0E7F"/>
    <w:rPr>
      <w:rFonts w:ascii="Calibri" w:eastAsia="Calibri" w:hAnsi="Calibri" w:cs="Times New Roman"/>
      <w:sz w:val="16"/>
      <w:szCs w:val="16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40E7F"/>
    <w:rPr>
      <w:rFonts w:ascii="Calibri" w:eastAsia="Calibri" w:hAnsi="Calibri" w:cs="Times New Roman"/>
      <w:lang w:val="en-US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40E7F"/>
    <w:rPr>
      <w:rFonts w:ascii="Calibri" w:eastAsia="Calibri" w:hAnsi="Calibri" w:cs="Times New Roman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0E7F"/>
    <w:rPr>
      <w:rFonts w:ascii="Calibri" w:eastAsia="Calibri" w:hAnsi="Calibri" w:cs="Times New Roman"/>
      <w:lang w:val="en-US" w:eastAsia="zh-CN"/>
    </w:rPr>
  </w:style>
  <w:style w:type="character" w:customStyle="1" w:styleId="TytuZnak">
    <w:name w:val="Tytuł Znak"/>
    <w:basedOn w:val="Domylnaczcionkaakapitu"/>
    <w:link w:val="Tytu"/>
    <w:qFormat/>
    <w:rsid w:val="00740E7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przypiswdolnych">
    <w:name w:val="Znaki przypisów dolnych"/>
    <w:qFormat/>
    <w:rsid w:val="00740E7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4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abel">
    <w:name w:val="label"/>
    <w:basedOn w:val="Domylnaczcionkaakapitu"/>
    <w:qFormat/>
    <w:rsid w:val="00740E7F"/>
  </w:style>
  <w:style w:type="character" w:customStyle="1" w:styleId="czeinternetowe">
    <w:name w:val="Łącze internetowe"/>
    <w:uiPriority w:val="99"/>
    <w:rsid w:val="00740E7F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qFormat/>
    <w:rsid w:val="00740E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riadkovaniaChar">
    <w:name w:val="Bez riadkovania Char"/>
    <w:link w:val="Bezriadkovania"/>
    <w:qFormat/>
    <w:rsid w:val="00740E7F"/>
    <w:rPr>
      <w:rFonts w:ascii="Cambria" w:eastAsia="Times New Roman" w:hAnsi="Cambria" w:cs="Times New Roman"/>
      <w:lang w:val="sk-SK" w:eastAsia="sk-SK"/>
    </w:rPr>
  </w:style>
  <w:style w:type="character" w:customStyle="1" w:styleId="il">
    <w:name w:val="il"/>
    <w:qFormat/>
    <w:rsid w:val="00740E7F"/>
  </w:style>
  <w:style w:type="character" w:customStyle="1" w:styleId="colour">
    <w:name w:val="colour"/>
    <w:basedOn w:val="Domylnaczcionkaakapitu"/>
    <w:qFormat/>
    <w:rsid w:val="00740E7F"/>
  </w:style>
  <w:style w:type="character" w:customStyle="1" w:styleId="size">
    <w:name w:val="size"/>
    <w:basedOn w:val="Domylnaczcionkaakapitu"/>
    <w:qFormat/>
    <w:rsid w:val="00740E7F"/>
  </w:style>
  <w:style w:type="character" w:customStyle="1" w:styleId="fau">
    <w:name w:val="f_au"/>
    <w:basedOn w:val="Domylnaczcionkaakapitu"/>
    <w:qFormat/>
    <w:rsid w:val="00740E7F"/>
  </w:style>
  <w:style w:type="character" w:customStyle="1" w:styleId="f245a">
    <w:name w:val="f_245a"/>
    <w:basedOn w:val="Domylnaczcionkaakapitu"/>
    <w:qFormat/>
    <w:rsid w:val="00740E7F"/>
  </w:style>
  <w:style w:type="character" w:customStyle="1" w:styleId="f246a">
    <w:name w:val="f_246a"/>
    <w:basedOn w:val="Domylnaczcionkaakapitu"/>
    <w:qFormat/>
    <w:rsid w:val="00740E7F"/>
  </w:style>
  <w:style w:type="character" w:customStyle="1" w:styleId="f975a">
    <w:name w:val="f_975a"/>
    <w:basedOn w:val="Domylnaczcionkaakapitu"/>
    <w:qFormat/>
    <w:rsid w:val="00740E7F"/>
  </w:style>
  <w:style w:type="character" w:customStyle="1" w:styleId="f975c">
    <w:name w:val="f_975c"/>
    <w:basedOn w:val="Domylnaczcionkaakapitu"/>
    <w:qFormat/>
    <w:rsid w:val="00740E7F"/>
  </w:style>
  <w:style w:type="character" w:customStyle="1" w:styleId="f977a">
    <w:name w:val="f_977a"/>
    <w:basedOn w:val="Domylnaczcionkaakapitu"/>
    <w:qFormat/>
    <w:rsid w:val="00740E7F"/>
  </w:style>
  <w:style w:type="character" w:customStyle="1" w:styleId="f977b">
    <w:name w:val="f_977b"/>
    <w:basedOn w:val="Domylnaczcionkaakapitu"/>
    <w:qFormat/>
    <w:rsid w:val="00740E7F"/>
  </w:style>
  <w:style w:type="character" w:customStyle="1" w:styleId="f977c">
    <w:name w:val="f_977c"/>
    <w:basedOn w:val="Domylnaczcionkaakapitu"/>
    <w:qFormat/>
    <w:rsid w:val="00740E7F"/>
  </w:style>
  <w:style w:type="character" w:customStyle="1" w:styleId="f977d">
    <w:name w:val="f_977d"/>
    <w:basedOn w:val="Domylnaczcionkaakapitu"/>
    <w:qFormat/>
    <w:rsid w:val="00740E7F"/>
  </w:style>
  <w:style w:type="character" w:customStyle="1" w:styleId="f920a">
    <w:name w:val="f_920a"/>
    <w:basedOn w:val="Domylnaczcionkaakapitu"/>
    <w:qFormat/>
    <w:rsid w:val="00740E7F"/>
  </w:style>
  <w:style w:type="character" w:customStyle="1" w:styleId="fbn">
    <w:name w:val="f_bn"/>
    <w:basedOn w:val="Domylnaczcionkaakapitu"/>
    <w:qFormat/>
    <w:rsid w:val="00740E7F"/>
  </w:style>
  <w:style w:type="character" w:customStyle="1" w:styleId="WW8Num1z0">
    <w:name w:val="WW8Num1z0"/>
    <w:qFormat/>
    <w:rsid w:val="00740E7F"/>
  </w:style>
  <w:style w:type="character" w:customStyle="1" w:styleId="WW8Num1z1">
    <w:name w:val="WW8Num1z1"/>
    <w:qFormat/>
    <w:rsid w:val="00740E7F"/>
  </w:style>
  <w:style w:type="character" w:customStyle="1" w:styleId="WW8Num1z2">
    <w:name w:val="WW8Num1z2"/>
    <w:qFormat/>
    <w:rsid w:val="00740E7F"/>
  </w:style>
  <w:style w:type="character" w:customStyle="1" w:styleId="WW8Num1z3">
    <w:name w:val="WW8Num1z3"/>
    <w:qFormat/>
    <w:rsid w:val="00740E7F"/>
  </w:style>
  <w:style w:type="character" w:customStyle="1" w:styleId="WW8Num1z4">
    <w:name w:val="WW8Num1z4"/>
    <w:qFormat/>
    <w:rsid w:val="00740E7F"/>
  </w:style>
  <w:style w:type="character" w:customStyle="1" w:styleId="WW8Num1z5">
    <w:name w:val="WW8Num1z5"/>
    <w:qFormat/>
    <w:rsid w:val="00740E7F"/>
  </w:style>
  <w:style w:type="character" w:customStyle="1" w:styleId="WW8Num1z6">
    <w:name w:val="WW8Num1z6"/>
    <w:qFormat/>
    <w:rsid w:val="00740E7F"/>
  </w:style>
  <w:style w:type="character" w:customStyle="1" w:styleId="WW8Num1z7">
    <w:name w:val="WW8Num1z7"/>
    <w:qFormat/>
    <w:rsid w:val="00740E7F"/>
  </w:style>
  <w:style w:type="character" w:customStyle="1" w:styleId="WW8Num1z8">
    <w:name w:val="WW8Num1z8"/>
    <w:qFormat/>
    <w:rsid w:val="00740E7F"/>
  </w:style>
  <w:style w:type="character" w:customStyle="1" w:styleId="WW8Num2z0">
    <w:name w:val="WW8Num2z0"/>
    <w:qFormat/>
    <w:rsid w:val="00740E7F"/>
    <w:rPr>
      <w:rFonts w:ascii="Arial" w:hAnsi="Arial" w:cs="Arial"/>
      <w:b/>
      <w:bCs/>
    </w:rPr>
  </w:style>
  <w:style w:type="character" w:customStyle="1" w:styleId="WW8Num3z0">
    <w:name w:val="WW8Num3z0"/>
    <w:qFormat/>
    <w:rsid w:val="00740E7F"/>
    <w:rPr>
      <w:rFonts w:ascii="Symbol" w:hAnsi="Symbol" w:cs="OpenSymbol"/>
      <w:sz w:val="20"/>
      <w:szCs w:val="20"/>
    </w:rPr>
  </w:style>
  <w:style w:type="character" w:customStyle="1" w:styleId="WW8Num3z1">
    <w:name w:val="WW8Num3z1"/>
    <w:qFormat/>
    <w:rsid w:val="00740E7F"/>
    <w:rPr>
      <w:rFonts w:ascii="OpenSymbol" w:hAnsi="OpenSymbol" w:cs="OpenSymbol"/>
    </w:rPr>
  </w:style>
  <w:style w:type="character" w:customStyle="1" w:styleId="WW8Num4z0">
    <w:name w:val="WW8Num4z0"/>
    <w:qFormat/>
    <w:rsid w:val="00740E7F"/>
    <w:rPr>
      <w:rFonts w:ascii="Arial" w:hAnsi="Arial" w:cs="Arial"/>
      <w:sz w:val="20"/>
      <w:szCs w:val="20"/>
    </w:rPr>
  </w:style>
  <w:style w:type="character" w:customStyle="1" w:styleId="WW8Num5z0">
    <w:name w:val="WW8Num5z0"/>
    <w:qFormat/>
    <w:rsid w:val="00740E7F"/>
    <w:rPr>
      <w:rFonts w:ascii="Symbol" w:hAnsi="Symbol" w:cs="OpenSymbol"/>
    </w:rPr>
  </w:style>
  <w:style w:type="character" w:customStyle="1" w:styleId="WW8Num5z1">
    <w:name w:val="WW8Num5z1"/>
    <w:qFormat/>
    <w:rsid w:val="00740E7F"/>
    <w:rPr>
      <w:rFonts w:ascii="OpenSymbol" w:hAnsi="OpenSymbol" w:cs="OpenSymbol"/>
    </w:rPr>
  </w:style>
  <w:style w:type="character" w:customStyle="1" w:styleId="WW8Num6z0">
    <w:name w:val="WW8Num6z0"/>
    <w:qFormat/>
    <w:rsid w:val="00740E7F"/>
    <w:rPr>
      <w:rFonts w:ascii="Symbol" w:hAnsi="Symbol" w:cs="OpenSymbol"/>
    </w:rPr>
  </w:style>
  <w:style w:type="character" w:customStyle="1" w:styleId="WW8Num6z1">
    <w:name w:val="WW8Num6z1"/>
    <w:qFormat/>
    <w:rsid w:val="00740E7F"/>
    <w:rPr>
      <w:rFonts w:ascii="OpenSymbol" w:hAnsi="OpenSymbol" w:cs="OpenSymbol"/>
    </w:rPr>
  </w:style>
  <w:style w:type="character" w:customStyle="1" w:styleId="WW8Num7z0">
    <w:name w:val="WW8Num7z0"/>
    <w:qFormat/>
    <w:rsid w:val="00740E7F"/>
    <w:rPr>
      <w:rFonts w:ascii="Symbol" w:hAnsi="Symbol" w:cs="OpenSymbol"/>
    </w:rPr>
  </w:style>
  <w:style w:type="character" w:customStyle="1" w:styleId="WW8Num7z1">
    <w:name w:val="WW8Num7z1"/>
    <w:qFormat/>
    <w:rsid w:val="00740E7F"/>
    <w:rPr>
      <w:rFonts w:ascii="OpenSymbol" w:hAnsi="OpenSymbol" w:cs="OpenSymbol"/>
    </w:rPr>
  </w:style>
  <w:style w:type="character" w:customStyle="1" w:styleId="WW8Num8z0">
    <w:name w:val="WW8Num8z0"/>
    <w:qFormat/>
    <w:rsid w:val="00740E7F"/>
    <w:rPr>
      <w:rFonts w:ascii="Symbol" w:hAnsi="Symbol" w:cs="OpenSymbol"/>
    </w:rPr>
  </w:style>
  <w:style w:type="character" w:customStyle="1" w:styleId="WW8Num8z1">
    <w:name w:val="WW8Num8z1"/>
    <w:qFormat/>
    <w:rsid w:val="00740E7F"/>
    <w:rPr>
      <w:rFonts w:ascii="OpenSymbol" w:hAnsi="OpenSymbol" w:cs="OpenSymbol"/>
    </w:rPr>
  </w:style>
  <w:style w:type="character" w:customStyle="1" w:styleId="WW8Num9z0">
    <w:name w:val="WW8Num9z0"/>
    <w:qFormat/>
    <w:rsid w:val="00740E7F"/>
    <w:rPr>
      <w:rFonts w:ascii="Symbol" w:hAnsi="Symbol" w:cs="OpenSymbol"/>
    </w:rPr>
  </w:style>
  <w:style w:type="character" w:customStyle="1" w:styleId="WW8Num9z1">
    <w:name w:val="WW8Num9z1"/>
    <w:qFormat/>
    <w:rsid w:val="00740E7F"/>
    <w:rPr>
      <w:rFonts w:ascii="OpenSymbol" w:hAnsi="OpenSymbol" w:cs="OpenSymbol"/>
    </w:rPr>
  </w:style>
  <w:style w:type="character" w:customStyle="1" w:styleId="WW8Num10z0">
    <w:name w:val="WW8Num10z0"/>
    <w:qFormat/>
    <w:rsid w:val="00740E7F"/>
    <w:rPr>
      <w:rFonts w:ascii="Symbol" w:hAnsi="Symbol" w:cs="OpenSymbol"/>
    </w:rPr>
  </w:style>
  <w:style w:type="character" w:customStyle="1" w:styleId="WW8Num10z1">
    <w:name w:val="WW8Num10z1"/>
    <w:qFormat/>
    <w:rsid w:val="00740E7F"/>
    <w:rPr>
      <w:rFonts w:ascii="OpenSymbol" w:hAnsi="OpenSymbol" w:cs="OpenSymbol"/>
    </w:rPr>
  </w:style>
  <w:style w:type="character" w:customStyle="1" w:styleId="WW8Num11z0">
    <w:name w:val="WW8Num11z0"/>
    <w:qFormat/>
    <w:rsid w:val="00740E7F"/>
    <w:rPr>
      <w:rFonts w:ascii="Symbol" w:hAnsi="Symbol" w:cs="OpenSymbol"/>
    </w:rPr>
  </w:style>
  <w:style w:type="character" w:customStyle="1" w:styleId="WW8Num11z1">
    <w:name w:val="WW8Num11z1"/>
    <w:qFormat/>
    <w:rsid w:val="00740E7F"/>
    <w:rPr>
      <w:rFonts w:ascii="OpenSymbol" w:hAnsi="OpenSymbol" w:cs="OpenSymbol"/>
    </w:rPr>
  </w:style>
  <w:style w:type="character" w:customStyle="1" w:styleId="WW8Num12z0">
    <w:name w:val="WW8Num12z0"/>
    <w:qFormat/>
    <w:rsid w:val="00740E7F"/>
    <w:rPr>
      <w:rFonts w:ascii="Symbol" w:hAnsi="Symbol" w:cs="OpenSymbol"/>
    </w:rPr>
  </w:style>
  <w:style w:type="character" w:customStyle="1" w:styleId="WW8Num12z1">
    <w:name w:val="WW8Num12z1"/>
    <w:qFormat/>
    <w:rsid w:val="00740E7F"/>
    <w:rPr>
      <w:rFonts w:ascii="OpenSymbol" w:hAnsi="OpenSymbol" w:cs="OpenSymbol"/>
    </w:rPr>
  </w:style>
  <w:style w:type="character" w:customStyle="1" w:styleId="WW8Num13z0">
    <w:name w:val="WW8Num13z0"/>
    <w:qFormat/>
    <w:rsid w:val="00740E7F"/>
    <w:rPr>
      <w:rFonts w:ascii="Symbol" w:hAnsi="Symbol" w:cs="OpenSymbol"/>
    </w:rPr>
  </w:style>
  <w:style w:type="character" w:customStyle="1" w:styleId="WW8Num13z1">
    <w:name w:val="WW8Num13z1"/>
    <w:qFormat/>
    <w:rsid w:val="00740E7F"/>
    <w:rPr>
      <w:rFonts w:ascii="OpenSymbol" w:hAnsi="OpenSymbol" w:cs="OpenSymbol"/>
    </w:rPr>
  </w:style>
  <w:style w:type="character" w:customStyle="1" w:styleId="WW8Num14z0">
    <w:name w:val="WW8Num14z0"/>
    <w:qFormat/>
    <w:rsid w:val="00740E7F"/>
  </w:style>
  <w:style w:type="character" w:customStyle="1" w:styleId="WW8Num14z1">
    <w:name w:val="WW8Num14z1"/>
    <w:qFormat/>
    <w:rsid w:val="00740E7F"/>
    <w:rPr>
      <w:rFonts w:ascii="Arial Narrow" w:hAnsi="Arial Narrow" w:cs="Arial Narrow"/>
    </w:rPr>
  </w:style>
  <w:style w:type="character" w:customStyle="1" w:styleId="WW8Num14z2">
    <w:name w:val="WW8Num14z2"/>
    <w:qFormat/>
    <w:rsid w:val="00740E7F"/>
  </w:style>
  <w:style w:type="character" w:customStyle="1" w:styleId="WW8Num14z3">
    <w:name w:val="WW8Num14z3"/>
    <w:qFormat/>
    <w:rsid w:val="00740E7F"/>
  </w:style>
  <w:style w:type="character" w:customStyle="1" w:styleId="WW8Num14z4">
    <w:name w:val="WW8Num14z4"/>
    <w:qFormat/>
    <w:rsid w:val="00740E7F"/>
  </w:style>
  <w:style w:type="character" w:customStyle="1" w:styleId="WW8Num14z5">
    <w:name w:val="WW8Num14z5"/>
    <w:qFormat/>
    <w:rsid w:val="00740E7F"/>
  </w:style>
  <w:style w:type="character" w:customStyle="1" w:styleId="WW8Num14z6">
    <w:name w:val="WW8Num14z6"/>
    <w:qFormat/>
    <w:rsid w:val="00740E7F"/>
  </w:style>
  <w:style w:type="character" w:customStyle="1" w:styleId="WW8Num14z7">
    <w:name w:val="WW8Num14z7"/>
    <w:qFormat/>
    <w:rsid w:val="00740E7F"/>
  </w:style>
  <w:style w:type="character" w:customStyle="1" w:styleId="WW8Num14z8">
    <w:name w:val="WW8Num14z8"/>
    <w:qFormat/>
    <w:rsid w:val="00740E7F"/>
  </w:style>
  <w:style w:type="character" w:customStyle="1" w:styleId="WW8Num15z0">
    <w:name w:val="WW8Num15z0"/>
    <w:qFormat/>
    <w:rsid w:val="00740E7F"/>
    <w:rPr>
      <w:rFonts w:ascii="Symbol" w:hAnsi="Symbol" w:cs="OpenSymbol"/>
    </w:rPr>
  </w:style>
  <w:style w:type="character" w:customStyle="1" w:styleId="WW8Num15z1">
    <w:name w:val="WW8Num15z1"/>
    <w:qFormat/>
    <w:rsid w:val="00740E7F"/>
    <w:rPr>
      <w:rFonts w:ascii="OpenSymbol" w:hAnsi="OpenSymbol" w:cs="OpenSymbol"/>
    </w:rPr>
  </w:style>
  <w:style w:type="character" w:customStyle="1" w:styleId="WW8Num16z0">
    <w:name w:val="WW8Num16z0"/>
    <w:qFormat/>
    <w:rsid w:val="00740E7F"/>
    <w:rPr>
      <w:rFonts w:ascii="Arial Narrow" w:hAnsi="Arial Narrow" w:cs="Arial Narrow"/>
    </w:rPr>
  </w:style>
  <w:style w:type="character" w:customStyle="1" w:styleId="WW8Num16z1">
    <w:name w:val="WW8Num16z1"/>
    <w:qFormat/>
    <w:rsid w:val="00740E7F"/>
  </w:style>
  <w:style w:type="character" w:customStyle="1" w:styleId="WW8Num16z2">
    <w:name w:val="WW8Num16z2"/>
    <w:qFormat/>
    <w:rsid w:val="00740E7F"/>
  </w:style>
  <w:style w:type="character" w:customStyle="1" w:styleId="WW8Num16z3">
    <w:name w:val="WW8Num16z3"/>
    <w:qFormat/>
    <w:rsid w:val="00740E7F"/>
  </w:style>
  <w:style w:type="character" w:customStyle="1" w:styleId="WW8Num16z4">
    <w:name w:val="WW8Num16z4"/>
    <w:qFormat/>
    <w:rsid w:val="00740E7F"/>
  </w:style>
  <w:style w:type="character" w:customStyle="1" w:styleId="WW8Num16z5">
    <w:name w:val="WW8Num16z5"/>
    <w:qFormat/>
    <w:rsid w:val="00740E7F"/>
  </w:style>
  <w:style w:type="character" w:customStyle="1" w:styleId="WW8Num16z6">
    <w:name w:val="WW8Num16z6"/>
    <w:qFormat/>
    <w:rsid w:val="00740E7F"/>
  </w:style>
  <w:style w:type="character" w:customStyle="1" w:styleId="WW8Num16z7">
    <w:name w:val="WW8Num16z7"/>
    <w:qFormat/>
    <w:rsid w:val="00740E7F"/>
  </w:style>
  <w:style w:type="character" w:customStyle="1" w:styleId="WW8Num16z8">
    <w:name w:val="WW8Num16z8"/>
    <w:qFormat/>
    <w:rsid w:val="00740E7F"/>
  </w:style>
  <w:style w:type="character" w:customStyle="1" w:styleId="WW8Num17z0">
    <w:name w:val="WW8Num17z0"/>
    <w:qFormat/>
    <w:rsid w:val="00740E7F"/>
  </w:style>
  <w:style w:type="character" w:customStyle="1" w:styleId="WW8Num17z1">
    <w:name w:val="WW8Num17z1"/>
    <w:qFormat/>
    <w:rsid w:val="00740E7F"/>
  </w:style>
  <w:style w:type="character" w:customStyle="1" w:styleId="WW8Num17z2">
    <w:name w:val="WW8Num17z2"/>
    <w:qFormat/>
    <w:rsid w:val="00740E7F"/>
  </w:style>
  <w:style w:type="character" w:customStyle="1" w:styleId="WW8Num17z3">
    <w:name w:val="WW8Num17z3"/>
    <w:qFormat/>
    <w:rsid w:val="00740E7F"/>
  </w:style>
  <w:style w:type="character" w:customStyle="1" w:styleId="WW8Num17z4">
    <w:name w:val="WW8Num17z4"/>
    <w:qFormat/>
    <w:rsid w:val="00740E7F"/>
  </w:style>
  <w:style w:type="character" w:customStyle="1" w:styleId="WW8Num17z5">
    <w:name w:val="WW8Num17z5"/>
    <w:qFormat/>
    <w:rsid w:val="00740E7F"/>
  </w:style>
  <w:style w:type="character" w:customStyle="1" w:styleId="WW8Num17z6">
    <w:name w:val="WW8Num17z6"/>
    <w:qFormat/>
    <w:rsid w:val="00740E7F"/>
  </w:style>
  <w:style w:type="character" w:customStyle="1" w:styleId="WW8Num17z7">
    <w:name w:val="WW8Num17z7"/>
    <w:qFormat/>
    <w:rsid w:val="00740E7F"/>
  </w:style>
  <w:style w:type="character" w:customStyle="1" w:styleId="WW8Num17z8">
    <w:name w:val="WW8Num17z8"/>
    <w:qFormat/>
    <w:rsid w:val="00740E7F"/>
  </w:style>
  <w:style w:type="character" w:customStyle="1" w:styleId="WW8Num18z0">
    <w:name w:val="WW8Num18z0"/>
    <w:qFormat/>
    <w:rsid w:val="00740E7F"/>
  </w:style>
  <w:style w:type="character" w:customStyle="1" w:styleId="WW8Num18z1">
    <w:name w:val="WW8Num18z1"/>
    <w:qFormat/>
    <w:rsid w:val="00740E7F"/>
  </w:style>
  <w:style w:type="character" w:customStyle="1" w:styleId="WW8Num18z2">
    <w:name w:val="WW8Num18z2"/>
    <w:qFormat/>
    <w:rsid w:val="00740E7F"/>
  </w:style>
  <w:style w:type="character" w:customStyle="1" w:styleId="WW8Num18z3">
    <w:name w:val="WW8Num18z3"/>
    <w:qFormat/>
    <w:rsid w:val="00740E7F"/>
  </w:style>
  <w:style w:type="character" w:customStyle="1" w:styleId="WW8Num18z4">
    <w:name w:val="WW8Num18z4"/>
    <w:qFormat/>
    <w:rsid w:val="00740E7F"/>
  </w:style>
  <w:style w:type="character" w:customStyle="1" w:styleId="WW8Num18z5">
    <w:name w:val="WW8Num18z5"/>
    <w:qFormat/>
    <w:rsid w:val="00740E7F"/>
  </w:style>
  <w:style w:type="character" w:customStyle="1" w:styleId="WW8Num18z6">
    <w:name w:val="WW8Num18z6"/>
    <w:qFormat/>
    <w:rsid w:val="00740E7F"/>
  </w:style>
  <w:style w:type="character" w:customStyle="1" w:styleId="WW8Num18z7">
    <w:name w:val="WW8Num18z7"/>
    <w:qFormat/>
    <w:rsid w:val="00740E7F"/>
  </w:style>
  <w:style w:type="character" w:customStyle="1" w:styleId="WW8Num18z8">
    <w:name w:val="WW8Num18z8"/>
    <w:qFormat/>
    <w:rsid w:val="00740E7F"/>
  </w:style>
  <w:style w:type="character" w:customStyle="1" w:styleId="WW8Num19z0">
    <w:name w:val="WW8Num19z0"/>
    <w:qFormat/>
    <w:rsid w:val="00740E7F"/>
  </w:style>
  <w:style w:type="character" w:customStyle="1" w:styleId="WW8Num19z1">
    <w:name w:val="WW8Num19z1"/>
    <w:qFormat/>
    <w:rsid w:val="00740E7F"/>
  </w:style>
  <w:style w:type="character" w:customStyle="1" w:styleId="WW8Num19z2">
    <w:name w:val="WW8Num19z2"/>
    <w:qFormat/>
    <w:rsid w:val="00740E7F"/>
  </w:style>
  <w:style w:type="character" w:customStyle="1" w:styleId="WW8Num19z3">
    <w:name w:val="WW8Num19z3"/>
    <w:qFormat/>
    <w:rsid w:val="00740E7F"/>
  </w:style>
  <w:style w:type="character" w:customStyle="1" w:styleId="WW8Num19z4">
    <w:name w:val="WW8Num19z4"/>
    <w:qFormat/>
    <w:rsid w:val="00740E7F"/>
  </w:style>
  <w:style w:type="character" w:customStyle="1" w:styleId="WW8Num19z5">
    <w:name w:val="WW8Num19z5"/>
    <w:qFormat/>
    <w:rsid w:val="00740E7F"/>
  </w:style>
  <w:style w:type="character" w:customStyle="1" w:styleId="WW8Num19z6">
    <w:name w:val="WW8Num19z6"/>
    <w:qFormat/>
    <w:rsid w:val="00740E7F"/>
  </w:style>
  <w:style w:type="character" w:customStyle="1" w:styleId="WW8Num19z7">
    <w:name w:val="WW8Num19z7"/>
    <w:qFormat/>
    <w:rsid w:val="00740E7F"/>
  </w:style>
  <w:style w:type="character" w:customStyle="1" w:styleId="WW8Num19z8">
    <w:name w:val="WW8Num19z8"/>
    <w:qFormat/>
    <w:rsid w:val="00740E7F"/>
  </w:style>
  <w:style w:type="character" w:customStyle="1" w:styleId="WW8Num20z0">
    <w:name w:val="WW8Num20z0"/>
    <w:qFormat/>
    <w:rsid w:val="00740E7F"/>
  </w:style>
  <w:style w:type="character" w:customStyle="1" w:styleId="WW8Num20z1">
    <w:name w:val="WW8Num20z1"/>
    <w:qFormat/>
    <w:rsid w:val="00740E7F"/>
  </w:style>
  <w:style w:type="character" w:customStyle="1" w:styleId="WW8Num20z2">
    <w:name w:val="WW8Num20z2"/>
    <w:qFormat/>
    <w:rsid w:val="00740E7F"/>
  </w:style>
  <w:style w:type="character" w:customStyle="1" w:styleId="WW8Num20z3">
    <w:name w:val="WW8Num20z3"/>
    <w:qFormat/>
    <w:rsid w:val="00740E7F"/>
  </w:style>
  <w:style w:type="character" w:customStyle="1" w:styleId="WW8Num20z4">
    <w:name w:val="WW8Num20z4"/>
    <w:qFormat/>
    <w:rsid w:val="00740E7F"/>
  </w:style>
  <w:style w:type="character" w:customStyle="1" w:styleId="WW8Num20z5">
    <w:name w:val="WW8Num20z5"/>
    <w:qFormat/>
    <w:rsid w:val="00740E7F"/>
  </w:style>
  <w:style w:type="character" w:customStyle="1" w:styleId="WW8Num20z6">
    <w:name w:val="WW8Num20z6"/>
    <w:qFormat/>
    <w:rsid w:val="00740E7F"/>
  </w:style>
  <w:style w:type="character" w:customStyle="1" w:styleId="WW8Num20z7">
    <w:name w:val="WW8Num20z7"/>
    <w:qFormat/>
    <w:rsid w:val="00740E7F"/>
  </w:style>
  <w:style w:type="character" w:customStyle="1" w:styleId="WW8Num20z8">
    <w:name w:val="WW8Num20z8"/>
    <w:qFormat/>
    <w:rsid w:val="00740E7F"/>
  </w:style>
  <w:style w:type="character" w:customStyle="1" w:styleId="WW8Num21z0">
    <w:name w:val="WW8Num21z0"/>
    <w:qFormat/>
    <w:rsid w:val="00740E7F"/>
  </w:style>
  <w:style w:type="character" w:customStyle="1" w:styleId="WW8Num21z1">
    <w:name w:val="WW8Num21z1"/>
    <w:qFormat/>
    <w:rsid w:val="00740E7F"/>
  </w:style>
  <w:style w:type="character" w:customStyle="1" w:styleId="WW8Num21z2">
    <w:name w:val="WW8Num21z2"/>
    <w:qFormat/>
    <w:rsid w:val="00740E7F"/>
  </w:style>
  <w:style w:type="character" w:customStyle="1" w:styleId="WW8Num21z3">
    <w:name w:val="WW8Num21z3"/>
    <w:qFormat/>
    <w:rsid w:val="00740E7F"/>
  </w:style>
  <w:style w:type="character" w:customStyle="1" w:styleId="WW8Num21z4">
    <w:name w:val="WW8Num21z4"/>
    <w:qFormat/>
    <w:rsid w:val="00740E7F"/>
  </w:style>
  <w:style w:type="character" w:customStyle="1" w:styleId="WW8Num21z5">
    <w:name w:val="WW8Num21z5"/>
    <w:qFormat/>
    <w:rsid w:val="00740E7F"/>
  </w:style>
  <w:style w:type="character" w:customStyle="1" w:styleId="WW8Num21z6">
    <w:name w:val="WW8Num21z6"/>
    <w:qFormat/>
    <w:rsid w:val="00740E7F"/>
  </w:style>
  <w:style w:type="character" w:customStyle="1" w:styleId="WW8Num21z7">
    <w:name w:val="WW8Num21z7"/>
    <w:qFormat/>
    <w:rsid w:val="00740E7F"/>
  </w:style>
  <w:style w:type="character" w:customStyle="1" w:styleId="WW8Num21z8">
    <w:name w:val="WW8Num21z8"/>
    <w:qFormat/>
    <w:rsid w:val="00740E7F"/>
  </w:style>
  <w:style w:type="character" w:customStyle="1" w:styleId="WW8Num22z0">
    <w:name w:val="WW8Num22z0"/>
    <w:qFormat/>
    <w:rsid w:val="00740E7F"/>
  </w:style>
  <w:style w:type="character" w:customStyle="1" w:styleId="WW8Num22z1">
    <w:name w:val="WW8Num22z1"/>
    <w:qFormat/>
    <w:rsid w:val="00740E7F"/>
  </w:style>
  <w:style w:type="character" w:customStyle="1" w:styleId="WW8Num22z2">
    <w:name w:val="WW8Num22z2"/>
    <w:qFormat/>
    <w:rsid w:val="00740E7F"/>
  </w:style>
  <w:style w:type="character" w:customStyle="1" w:styleId="WW8Num22z3">
    <w:name w:val="WW8Num22z3"/>
    <w:qFormat/>
    <w:rsid w:val="00740E7F"/>
  </w:style>
  <w:style w:type="character" w:customStyle="1" w:styleId="WW8Num22z4">
    <w:name w:val="WW8Num22z4"/>
    <w:qFormat/>
    <w:rsid w:val="00740E7F"/>
  </w:style>
  <w:style w:type="character" w:customStyle="1" w:styleId="WW8Num22z5">
    <w:name w:val="WW8Num22z5"/>
    <w:qFormat/>
    <w:rsid w:val="00740E7F"/>
  </w:style>
  <w:style w:type="character" w:customStyle="1" w:styleId="WW8Num22z6">
    <w:name w:val="WW8Num22z6"/>
    <w:qFormat/>
    <w:rsid w:val="00740E7F"/>
  </w:style>
  <w:style w:type="character" w:customStyle="1" w:styleId="WW8Num22z7">
    <w:name w:val="WW8Num22z7"/>
    <w:qFormat/>
    <w:rsid w:val="00740E7F"/>
  </w:style>
  <w:style w:type="character" w:customStyle="1" w:styleId="WW8Num22z8">
    <w:name w:val="WW8Num22z8"/>
    <w:qFormat/>
    <w:rsid w:val="00740E7F"/>
  </w:style>
  <w:style w:type="character" w:customStyle="1" w:styleId="WW8Num23z0">
    <w:name w:val="WW8Num23z0"/>
    <w:qFormat/>
    <w:rsid w:val="00740E7F"/>
  </w:style>
  <w:style w:type="character" w:customStyle="1" w:styleId="WW8Num23z1">
    <w:name w:val="WW8Num23z1"/>
    <w:qFormat/>
    <w:rsid w:val="00740E7F"/>
  </w:style>
  <w:style w:type="character" w:customStyle="1" w:styleId="WW8Num23z2">
    <w:name w:val="WW8Num23z2"/>
    <w:qFormat/>
    <w:rsid w:val="00740E7F"/>
  </w:style>
  <w:style w:type="character" w:customStyle="1" w:styleId="WW8Num23z3">
    <w:name w:val="WW8Num23z3"/>
    <w:qFormat/>
    <w:rsid w:val="00740E7F"/>
  </w:style>
  <w:style w:type="character" w:customStyle="1" w:styleId="WW8Num23z4">
    <w:name w:val="WW8Num23z4"/>
    <w:qFormat/>
    <w:rsid w:val="00740E7F"/>
  </w:style>
  <w:style w:type="character" w:customStyle="1" w:styleId="WW8Num23z5">
    <w:name w:val="WW8Num23z5"/>
    <w:qFormat/>
    <w:rsid w:val="00740E7F"/>
  </w:style>
  <w:style w:type="character" w:customStyle="1" w:styleId="WW8Num23z6">
    <w:name w:val="WW8Num23z6"/>
    <w:qFormat/>
    <w:rsid w:val="00740E7F"/>
  </w:style>
  <w:style w:type="character" w:customStyle="1" w:styleId="WW8Num23z7">
    <w:name w:val="WW8Num23z7"/>
    <w:qFormat/>
    <w:rsid w:val="00740E7F"/>
  </w:style>
  <w:style w:type="character" w:customStyle="1" w:styleId="WW8Num23z8">
    <w:name w:val="WW8Num23z8"/>
    <w:qFormat/>
    <w:rsid w:val="00740E7F"/>
  </w:style>
  <w:style w:type="character" w:customStyle="1" w:styleId="WW8Num24z0">
    <w:name w:val="WW8Num24z0"/>
    <w:qFormat/>
    <w:rsid w:val="00740E7F"/>
  </w:style>
  <w:style w:type="character" w:customStyle="1" w:styleId="WW8Num24z1">
    <w:name w:val="WW8Num24z1"/>
    <w:qFormat/>
    <w:rsid w:val="00740E7F"/>
  </w:style>
  <w:style w:type="character" w:customStyle="1" w:styleId="WW8Num24z2">
    <w:name w:val="WW8Num24z2"/>
    <w:qFormat/>
    <w:rsid w:val="00740E7F"/>
  </w:style>
  <w:style w:type="character" w:customStyle="1" w:styleId="WW8Num24z3">
    <w:name w:val="WW8Num24z3"/>
    <w:qFormat/>
    <w:rsid w:val="00740E7F"/>
  </w:style>
  <w:style w:type="character" w:customStyle="1" w:styleId="WW8Num24z4">
    <w:name w:val="WW8Num24z4"/>
    <w:qFormat/>
    <w:rsid w:val="00740E7F"/>
  </w:style>
  <w:style w:type="character" w:customStyle="1" w:styleId="WW8Num24z5">
    <w:name w:val="WW8Num24z5"/>
    <w:qFormat/>
    <w:rsid w:val="00740E7F"/>
  </w:style>
  <w:style w:type="character" w:customStyle="1" w:styleId="WW8Num24z6">
    <w:name w:val="WW8Num24z6"/>
    <w:qFormat/>
    <w:rsid w:val="00740E7F"/>
  </w:style>
  <w:style w:type="character" w:customStyle="1" w:styleId="WW8Num24z7">
    <w:name w:val="WW8Num24z7"/>
    <w:qFormat/>
    <w:rsid w:val="00740E7F"/>
  </w:style>
  <w:style w:type="character" w:customStyle="1" w:styleId="WW8Num24z8">
    <w:name w:val="WW8Num24z8"/>
    <w:qFormat/>
    <w:rsid w:val="00740E7F"/>
  </w:style>
  <w:style w:type="character" w:customStyle="1" w:styleId="WW8Num25z0">
    <w:name w:val="WW8Num25z0"/>
    <w:qFormat/>
    <w:rsid w:val="00740E7F"/>
  </w:style>
  <w:style w:type="character" w:customStyle="1" w:styleId="WW8Num25z1">
    <w:name w:val="WW8Num25z1"/>
    <w:qFormat/>
    <w:rsid w:val="00740E7F"/>
  </w:style>
  <w:style w:type="character" w:customStyle="1" w:styleId="WW8Num25z2">
    <w:name w:val="WW8Num25z2"/>
    <w:qFormat/>
    <w:rsid w:val="00740E7F"/>
  </w:style>
  <w:style w:type="character" w:customStyle="1" w:styleId="WW8Num25z3">
    <w:name w:val="WW8Num25z3"/>
    <w:qFormat/>
    <w:rsid w:val="00740E7F"/>
  </w:style>
  <w:style w:type="character" w:customStyle="1" w:styleId="WW8Num25z4">
    <w:name w:val="WW8Num25z4"/>
    <w:qFormat/>
    <w:rsid w:val="00740E7F"/>
  </w:style>
  <w:style w:type="character" w:customStyle="1" w:styleId="WW8Num25z5">
    <w:name w:val="WW8Num25z5"/>
    <w:qFormat/>
    <w:rsid w:val="00740E7F"/>
  </w:style>
  <w:style w:type="character" w:customStyle="1" w:styleId="WW8Num25z6">
    <w:name w:val="WW8Num25z6"/>
    <w:qFormat/>
    <w:rsid w:val="00740E7F"/>
  </w:style>
  <w:style w:type="character" w:customStyle="1" w:styleId="WW8Num25z7">
    <w:name w:val="WW8Num25z7"/>
    <w:qFormat/>
    <w:rsid w:val="00740E7F"/>
  </w:style>
  <w:style w:type="character" w:customStyle="1" w:styleId="WW8Num25z8">
    <w:name w:val="WW8Num25z8"/>
    <w:qFormat/>
    <w:rsid w:val="00740E7F"/>
  </w:style>
  <w:style w:type="character" w:customStyle="1" w:styleId="WW8Num26z0">
    <w:name w:val="WW8Num26z0"/>
    <w:qFormat/>
    <w:rsid w:val="00740E7F"/>
  </w:style>
  <w:style w:type="character" w:customStyle="1" w:styleId="WW8Num26z1">
    <w:name w:val="WW8Num26z1"/>
    <w:qFormat/>
    <w:rsid w:val="00740E7F"/>
  </w:style>
  <w:style w:type="character" w:customStyle="1" w:styleId="WW8Num26z2">
    <w:name w:val="WW8Num26z2"/>
    <w:qFormat/>
    <w:rsid w:val="00740E7F"/>
  </w:style>
  <w:style w:type="character" w:customStyle="1" w:styleId="WW8Num26z3">
    <w:name w:val="WW8Num26z3"/>
    <w:qFormat/>
    <w:rsid w:val="00740E7F"/>
  </w:style>
  <w:style w:type="character" w:customStyle="1" w:styleId="WW8Num26z4">
    <w:name w:val="WW8Num26z4"/>
    <w:qFormat/>
    <w:rsid w:val="00740E7F"/>
  </w:style>
  <w:style w:type="character" w:customStyle="1" w:styleId="WW8Num26z5">
    <w:name w:val="WW8Num26z5"/>
    <w:qFormat/>
    <w:rsid w:val="00740E7F"/>
  </w:style>
  <w:style w:type="character" w:customStyle="1" w:styleId="WW8Num26z6">
    <w:name w:val="WW8Num26z6"/>
    <w:qFormat/>
    <w:rsid w:val="00740E7F"/>
  </w:style>
  <w:style w:type="character" w:customStyle="1" w:styleId="WW8Num26z7">
    <w:name w:val="WW8Num26z7"/>
    <w:qFormat/>
    <w:rsid w:val="00740E7F"/>
  </w:style>
  <w:style w:type="character" w:customStyle="1" w:styleId="WW8Num26z8">
    <w:name w:val="WW8Num26z8"/>
    <w:qFormat/>
    <w:rsid w:val="00740E7F"/>
  </w:style>
  <w:style w:type="character" w:customStyle="1" w:styleId="WW8Num27z0">
    <w:name w:val="WW8Num27z0"/>
    <w:qFormat/>
    <w:rsid w:val="00740E7F"/>
  </w:style>
  <w:style w:type="character" w:customStyle="1" w:styleId="WW8Num27z1">
    <w:name w:val="WW8Num27z1"/>
    <w:qFormat/>
    <w:rsid w:val="00740E7F"/>
  </w:style>
  <w:style w:type="character" w:customStyle="1" w:styleId="WW8Num27z2">
    <w:name w:val="WW8Num27z2"/>
    <w:qFormat/>
    <w:rsid w:val="00740E7F"/>
  </w:style>
  <w:style w:type="character" w:customStyle="1" w:styleId="WW8Num27z3">
    <w:name w:val="WW8Num27z3"/>
    <w:qFormat/>
    <w:rsid w:val="00740E7F"/>
  </w:style>
  <w:style w:type="character" w:customStyle="1" w:styleId="WW8Num27z4">
    <w:name w:val="WW8Num27z4"/>
    <w:qFormat/>
    <w:rsid w:val="00740E7F"/>
  </w:style>
  <w:style w:type="character" w:customStyle="1" w:styleId="WW8Num27z5">
    <w:name w:val="WW8Num27z5"/>
    <w:qFormat/>
    <w:rsid w:val="00740E7F"/>
  </w:style>
  <w:style w:type="character" w:customStyle="1" w:styleId="WW8Num27z6">
    <w:name w:val="WW8Num27z6"/>
    <w:qFormat/>
    <w:rsid w:val="00740E7F"/>
  </w:style>
  <w:style w:type="character" w:customStyle="1" w:styleId="WW8Num27z7">
    <w:name w:val="WW8Num27z7"/>
    <w:qFormat/>
    <w:rsid w:val="00740E7F"/>
  </w:style>
  <w:style w:type="character" w:customStyle="1" w:styleId="WW8Num27z8">
    <w:name w:val="WW8Num27z8"/>
    <w:qFormat/>
    <w:rsid w:val="00740E7F"/>
  </w:style>
  <w:style w:type="character" w:customStyle="1" w:styleId="WW8Num28z0">
    <w:name w:val="WW8Num28z0"/>
    <w:qFormat/>
    <w:rsid w:val="00740E7F"/>
    <w:rPr>
      <w:rFonts w:ascii="Arial Narrow" w:hAnsi="Arial Narrow" w:cs="Arial Narrow"/>
    </w:rPr>
  </w:style>
  <w:style w:type="character" w:customStyle="1" w:styleId="WW8Num28z1">
    <w:name w:val="WW8Num28z1"/>
    <w:qFormat/>
    <w:rsid w:val="00740E7F"/>
  </w:style>
  <w:style w:type="character" w:customStyle="1" w:styleId="WW8Num28z2">
    <w:name w:val="WW8Num28z2"/>
    <w:qFormat/>
    <w:rsid w:val="00740E7F"/>
  </w:style>
  <w:style w:type="character" w:customStyle="1" w:styleId="WW8Num28z3">
    <w:name w:val="WW8Num28z3"/>
    <w:qFormat/>
    <w:rsid w:val="00740E7F"/>
  </w:style>
  <w:style w:type="character" w:customStyle="1" w:styleId="WW8Num28z4">
    <w:name w:val="WW8Num28z4"/>
    <w:qFormat/>
    <w:rsid w:val="00740E7F"/>
  </w:style>
  <w:style w:type="character" w:customStyle="1" w:styleId="WW8Num28z5">
    <w:name w:val="WW8Num28z5"/>
    <w:qFormat/>
    <w:rsid w:val="00740E7F"/>
  </w:style>
  <w:style w:type="character" w:customStyle="1" w:styleId="WW8Num28z6">
    <w:name w:val="WW8Num28z6"/>
    <w:qFormat/>
    <w:rsid w:val="00740E7F"/>
  </w:style>
  <w:style w:type="character" w:customStyle="1" w:styleId="WW8Num28z7">
    <w:name w:val="WW8Num28z7"/>
    <w:qFormat/>
    <w:rsid w:val="00740E7F"/>
  </w:style>
  <w:style w:type="character" w:customStyle="1" w:styleId="WW8Num28z8">
    <w:name w:val="WW8Num28z8"/>
    <w:qFormat/>
    <w:rsid w:val="00740E7F"/>
  </w:style>
  <w:style w:type="character" w:customStyle="1" w:styleId="Domylnaczcionkaakapitu5">
    <w:name w:val="Domyślna czcionka akapitu5"/>
    <w:qFormat/>
    <w:rsid w:val="00740E7F"/>
  </w:style>
  <w:style w:type="character" w:customStyle="1" w:styleId="Domylnaczcionkaakapitu4">
    <w:name w:val="Domyślna czcionka akapitu4"/>
    <w:qFormat/>
    <w:rsid w:val="00740E7F"/>
  </w:style>
  <w:style w:type="character" w:customStyle="1" w:styleId="Domylnaczcionkaakapitu3">
    <w:name w:val="Domyślna czcionka akapitu3"/>
    <w:qFormat/>
    <w:rsid w:val="00740E7F"/>
  </w:style>
  <w:style w:type="character" w:customStyle="1" w:styleId="WW8Num4z1">
    <w:name w:val="WW8Num4z1"/>
    <w:qFormat/>
    <w:rsid w:val="00740E7F"/>
  </w:style>
  <w:style w:type="character" w:customStyle="1" w:styleId="WW8Num4z2">
    <w:name w:val="WW8Num4z2"/>
    <w:qFormat/>
    <w:rsid w:val="00740E7F"/>
    <w:rPr>
      <w:rFonts w:cs="Arial Narrow"/>
    </w:rPr>
  </w:style>
  <w:style w:type="character" w:customStyle="1" w:styleId="WW8Num4z3">
    <w:name w:val="WW8Num4z3"/>
    <w:qFormat/>
    <w:rsid w:val="00740E7F"/>
  </w:style>
  <w:style w:type="character" w:customStyle="1" w:styleId="WW8Num4z4">
    <w:name w:val="WW8Num4z4"/>
    <w:qFormat/>
    <w:rsid w:val="00740E7F"/>
  </w:style>
  <w:style w:type="character" w:customStyle="1" w:styleId="WW8Num4z5">
    <w:name w:val="WW8Num4z5"/>
    <w:qFormat/>
    <w:rsid w:val="00740E7F"/>
  </w:style>
  <w:style w:type="character" w:customStyle="1" w:styleId="WW8Num4z6">
    <w:name w:val="WW8Num4z6"/>
    <w:qFormat/>
    <w:rsid w:val="00740E7F"/>
  </w:style>
  <w:style w:type="character" w:customStyle="1" w:styleId="WW8Num4z7">
    <w:name w:val="WW8Num4z7"/>
    <w:qFormat/>
    <w:rsid w:val="00740E7F"/>
  </w:style>
  <w:style w:type="character" w:customStyle="1" w:styleId="WW8Num4z8">
    <w:name w:val="WW8Num4z8"/>
    <w:qFormat/>
    <w:rsid w:val="00740E7F"/>
  </w:style>
  <w:style w:type="character" w:customStyle="1" w:styleId="WW8Num2z1">
    <w:name w:val="WW8Num2z1"/>
    <w:qFormat/>
    <w:rsid w:val="00740E7F"/>
    <w:rPr>
      <w:rFonts w:ascii="OpenSymbol" w:hAnsi="OpenSymbol" w:cs="OpenSymbol"/>
    </w:rPr>
  </w:style>
  <w:style w:type="character" w:customStyle="1" w:styleId="WW8Num3z2">
    <w:name w:val="WW8Num3z2"/>
    <w:qFormat/>
    <w:rsid w:val="00740E7F"/>
  </w:style>
  <w:style w:type="character" w:customStyle="1" w:styleId="WW8Num3z3">
    <w:name w:val="WW8Num3z3"/>
    <w:qFormat/>
    <w:rsid w:val="00740E7F"/>
  </w:style>
  <w:style w:type="character" w:customStyle="1" w:styleId="WW8Num3z4">
    <w:name w:val="WW8Num3z4"/>
    <w:qFormat/>
    <w:rsid w:val="00740E7F"/>
  </w:style>
  <w:style w:type="character" w:customStyle="1" w:styleId="WW8Num3z5">
    <w:name w:val="WW8Num3z5"/>
    <w:qFormat/>
    <w:rsid w:val="00740E7F"/>
  </w:style>
  <w:style w:type="character" w:customStyle="1" w:styleId="WW8Num3z6">
    <w:name w:val="WW8Num3z6"/>
    <w:qFormat/>
    <w:rsid w:val="00740E7F"/>
  </w:style>
  <w:style w:type="character" w:customStyle="1" w:styleId="WW8Num3z7">
    <w:name w:val="WW8Num3z7"/>
    <w:qFormat/>
    <w:rsid w:val="00740E7F"/>
  </w:style>
  <w:style w:type="character" w:customStyle="1" w:styleId="WW8Num3z8">
    <w:name w:val="WW8Num3z8"/>
    <w:qFormat/>
    <w:rsid w:val="00740E7F"/>
  </w:style>
  <w:style w:type="character" w:customStyle="1" w:styleId="WW8Num5z2">
    <w:name w:val="WW8Num5z2"/>
    <w:qFormat/>
    <w:rsid w:val="00740E7F"/>
    <w:rPr>
      <w:rFonts w:ascii="Symbol" w:hAnsi="Symbol" w:cs="Symbol"/>
    </w:rPr>
  </w:style>
  <w:style w:type="character" w:customStyle="1" w:styleId="WW8Num6z2">
    <w:name w:val="WW8Num6z2"/>
    <w:qFormat/>
    <w:rsid w:val="00740E7F"/>
  </w:style>
  <w:style w:type="character" w:customStyle="1" w:styleId="WW8Num6z3">
    <w:name w:val="WW8Num6z3"/>
    <w:qFormat/>
    <w:rsid w:val="00740E7F"/>
  </w:style>
  <w:style w:type="character" w:customStyle="1" w:styleId="WW8Num6z4">
    <w:name w:val="WW8Num6z4"/>
    <w:qFormat/>
    <w:rsid w:val="00740E7F"/>
  </w:style>
  <w:style w:type="character" w:customStyle="1" w:styleId="WW8Num6z5">
    <w:name w:val="WW8Num6z5"/>
    <w:qFormat/>
    <w:rsid w:val="00740E7F"/>
  </w:style>
  <w:style w:type="character" w:customStyle="1" w:styleId="WW8Num6z6">
    <w:name w:val="WW8Num6z6"/>
    <w:qFormat/>
    <w:rsid w:val="00740E7F"/>
  </w:style>
  <w:style w:type="character" w:customStyle="1" w:styleId="WW8Num6z7">
    <w:name w:val="WW8Num6z7"/>
    <w:qFormat/>
    <w:rsid w:val="00740E7F"/>
  </w:style>
  <w:style w:type="character" w:customStyle="1" w:styleId="WW8Num6z8">
    <w:name w:val="WW8Num6z8"/>
    <w:qFormat/>
    <w:rsid w:val="00740E7F"/>
  </w:style>
  <w:style w:type="character" w:customStyle="1" w:styleId="WW8Num8z2">
    <w:name w:val="WW8Num8z2"/>
    <w:qFormat/>
    <w:rsid w:val="00740E7F"/>
  </w:style>
  <w:style w:type="character" w:customStyle="1" w:styleId="WW8Num8z3">
    <w:name w:val="WW8Num8z3"/>
    <w:qFormat/>
    <w:rsid w:val="00740E7F"/>
  </w:style>
  <w:style w:type="character" w:customStyle="1" w:styleId="WW8Num8z4">
    <w:name w:val="WW8Num8z4"/>
    <w:qFormat/>
    <w:rsid w:val="00740E7F"/>
  </w:style>
  <w:style w:type="character" w:customStyle="1" w:styleId="WW8Num8z5">
    <w:name w:val="WW8Num8z5"/>
    <w:qFormat/>
    <w:rsid w:val="00740E7F"/>
  </w:style>
  <w:style w:type="character" w:customStyle="1" w:styleId="WW8Num8z6">
    <w:name w:val="WW8Num8z6"/>
    <w:qFormat/>
    <w:rsid w:val="00740E7F"/>
  </w:style>
  <w:style w:type="character" w:customStyle="1" w:styleId="WW8Num8z7">
    <w:name w:val="WW8Num8z7"/>
    <w:qFormat/>
    <w:rsid w:val="00740E7F"/>
  </w:style>
  <w:style w:type="character" w:customStyle="1" w:styleId="WW8Num8z8">
    <w:name w:val="WW8Num8z8"/>
    <w:qFormat/>
    <w:rsid w:val="00740E7F"/>
  </w:style>
  <w:style w:type="character" w:customStyle="1" w:styleId="Domylnaczcionkaakapitu2">
    <w:name w:val="Domyślna czcionka akapitu2"/>
    <w:qFormat/>
    <w:rsid w:val="00740E7F"/>
  </w:style>
  <w:style w:type="character" w:customStyle="1" w:styleId="WW8Num7z2">
    <w:name w:val="WW8Num7z2"/>
    <w:qFormat/>
    <w:rsid w:val="00740E7F"/>
  </w:style>
  <w:style w:type="character" w:customStyle="1" w:styleId="WW8Num7z3">
    <w:name w:val="WW8Num7z3"/>
    <w:qFormat/>
    <w:rsid w:val="00740E7F"/>
  </w:style>
  <w:style w:type="character" w:customStyle="1" w:styleId="WW8Num7z4">
    <w:name w:val="WW8Num7z4"/>
    <w:qFormat/>
    <w:rsid w:val="00740E7F"/>
  </w:style>
  <w:style w:type="character" w:customStyle="1" w:styleId="WW8Num7z5">
    <w:name w:val="WW8Num7z5"/>
    <w:qFormat/>
    <w:rsid w:val="00740E7F"/>
  </w:style>
  <w:style w:type="character" w:customStyle="1" w:styleId="WW8Num7z6">
    <w:name w:val="WW8Num7z6"/>
    <w:qFormat/>
    <w:rsid w:val="00740E7F"/>
  </w:style>
  <w:style w:type="character" w:customStyle="1" w:styleId="WW8Num7z7">
    <w:name w:val="WW8Num7z7"/>
    <w:qFormat/>
    <w:rsid w:val="00740E7F"/>
  </w:style>
  <w:style w:type="character" w:customStyle="1" w:styleId="WW8Num7z8">
    <w:name w:val="WW8Num7z8"/>
    <w:qFormat/>
    <w:rsid w:val="00740E7F"/>
  </w:style>
  <w:style w:type="character" w:customStyle="1" w:styleId="WW8Num2z2">
    <w:name w:val="WW8Num2z2"/>
    <w:qFormat/>
    <w:rsid w:val="00740E7F"/>
    <w:rPr>
      <w:rFonts w:ascii="Wingdings" w:hAnsi="Wingdings" w:cs="Wingdings"/>
    </w:rPr>
  </w:style>
  <w:style w:type="character" w:customStyle="1" w:styleId="WW8Num12z2">
    <w:name w:val="WW8Num12z2"/>
    <w:qFormat/>
    <w:rsid w:val="00740E7F"/>
  </w:style>
  <w:style w:type="character" w:customStyle="1" w:styleId="WW8Num12z3">
    <w:name w:val="WW8Num12z3"/>
    <w:qFormat/>
    <w:rsid w:val="00740E7F"/>
  </w:style>
  <w:style w:type="character" w:customStyle="1" w:styleId="WW8Num12z4">
    <w:name w:val="WW8Num12z4"/>
    <w:qFormat/>
    <w:rsid w:val="00740E7F"/>
  </w:style>
  <w:style w:type="character" w:customStyle="1" w:styleId="WW8Num12z5">
    <w:name w:val="WW8Num12z5"/>
    <w:qFormat/>
    <w:rsid w:val="00740E7F"/>
  </w:style>
  <w:style w:type="character" w:customStyle="1" w:styleId="WW8Num12z6">
    <w:name w:val="WW8Num12z6"/>
    <w:qFormat/>
    <w:rsid w:val="00740E7F"/>
  </w:style>
  <w:style w:type="character" w:customStyle="1" w:styleId="WW8Num12z7">
    <w:name w:val="WW8Num12z7"/>
    <w:qFormat/>
    <w:rsid w:val="00740E7F"/>
  </w:style>
  <w:style w:type="character" w:customStyle="1" w:styleId="WW8Num12z8">
    <w:name w:val="WW8Num12z8"/>
    <w:qFormat/>
    <w:rsid w:val="00740E7F"/>
  </w:style>
  <w:style w:type="character" w:customStyle="1" w:styleId="Domylnaczcionkaakapitu1">
    <w:name w:val="Domyślna czcionka akapitu1"/>
    <w:qFormat/>
    <w:rsid w:val="00740E7F"/>
  </w:style>
  <w:style w:type="character" w:customStyle="1" w:styleId="ZnakZnak">
    <w:name w:val="Znak Znak"/>
    <w:qFormat/>
    <w:rsid w:val="00740E7F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qFormat/>
    <w:rsid w:val="00740E7F"/>
    <w:rPr>
      <w:sz w:val="16"/>
      <w:szCs w:val="16"/>
    </w:rPr>
  </w:style>
  <w:style w:type="character" w:customStyle="1" w:styleId="Znakinumeracji">
    <w:name w:val="Znaki numeracji"/>
    <w:qFormat/>
    <w:rsid w:val="00740E7F"/>
    <w:rPr>
      <w:rFonts w:ascii="Arial" w:hAnsi="Arial" w:cs="Arial"/>
      <w:sz w:val="20"/>
      <w:szCs w:val="20"/>
    </w:rPr>
  </w:style>
  <w:style w:type="character" w:customStyle="1" w:styleId="Odwoanieprzypisudolnego1">
    <w:name w:val="Odwołanie przypisu dolnego1"/>
    <w:qFormat/>
    <w:rsid w:val="00740E7F"/>
    <w:rPr>
      <w:vertAlign w:val="superscript"/>
    </w:rPr>
  </w:style>
  <w:style w:type="character" w:customStyle="1" w:styleId="Znakiprzypiswkocowych">
    <w:name w:val="Znaki przypisów końcowych"/>
    <w:qFormat/>
    <w:rsid w:val="00740E7F"/>
    <w:rPr>
      <w:vertAlign w:val="superscript"/>
    </w:rPr>
  </w:style>
  <w:style w:type="character" w:customStyle="1" w:styleId="WW-Znakiprzypiswkocowych">
    <w:name w:val="WW-Znaki przypisów końcowych"/>
    <w:qFormat/>
    <w:rsid w:val="00740E7F"/>
  </w:style>
  <w:style w:type="character" w:customStyle="1" w:styleId="Odwoanieprzypisukocowego1">
    <w:name w:val="Odwołanie przypisu końcowego1"/>
    <w:qFormat/>
    <w:rsid w:val="00740E7F"/>
    <w:rPr>
      <w:vertAlign w:val="superscript"/>
    </w:rPr>
  </w:style>
  <w:style w:type="character" w:customStyle="1" w:styleId="Znakiwypunktowania">
    <w:name w:val="Znaki wypunktowania"/>
    <w:qFormat/>
    <w:rsid w:val="00740E7F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740E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40E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740E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wrtext">
    <w:name w:val="wrtext"/>
    <w:qFormat/>
    <w:rsid w:val="00740E7F"/>
  </w:style>
  <w:style w:type="character" w:customStyle="1" w:styleId="body">
    <w:name w:val="body"/>
    <w:basedOn w:val="Domylnaczcionkaakapitu"/>
    <w:qFormat/>
    <w:rsid w:val="00740E7F"/>
  </w:style>
  <w:style w:type="character" w:customStyle="1" w:styleId="Odwiedzoneczeinternetowe">
    <w:name w:val="Odwiedzone łącze internetowe"/>
    <w:uiPriority w:val="99"/>
    <w:semiHidden/>
    <w:unhideWhenUsed/>
    <w:rsid w:val="00740E7F"/>
    <w:rPr>
      <w:color w:val="800080"/>
      <w:u w:val="single"/>
    </w:rPr>
  </w:style>
  <w:style w:type="character" w:styleId="HTML-cytat">
    <w:name w:val="HTML Cite"/>
    <w:uiPriority w:val="99"/>
    <w:semiHidden/>
    <w:unhideWhenUsed/>
    <w:qFormat/>
    <w:rsid w:val="00740E7F"/>
    <w:rPr>
      <w:i/>
      <w:iCs/>
    </w:rPr>
  </w:style>
  <w:style w:type="character" w:customStyle="1" w:styleId="st">
    <w:name w:val="st"/>
    <w:qFormat/>
    <w:rsid w:val="00740E7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40E7F"/>
    <w:rPr>
      <w:sz w:val="16"/>
      <w:szCs w:val="16"/>
    </w:rPr>
  </w:style>
  <w:style w:type="character" w:styleId="Tytuksiki">
    <w:name w:val="Book Title"/>
    <w:uiPriority w:val="33"/>
    <w:qFormat/>
    <w:rsid w:val="00740E7F"/>
    <w:rPr>
      <w:b/>
      <w:bCs/>
      <w:smallCaps/>
      <w:spacing w:val="5"/>
    </w:rPr>
  </w:style>
  <w:style w:type="character" w:customStyle="1" w:styleId="PodtytuZnak">
    <w:name w:val="Podtytuł Znak"/>
    <w:basedOn w:val="Domylnaczcionkaakapitu"/>
    <w:link w:val="Podtytu"/>
    <w:qFormat/>
    <w:rsid w:val="0003077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F435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0E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40E7F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a">
    <w:name w:val="List"/>
    <w:basedOn w:val="Tekstpodstawowy"/>
    <w:rsid w:val="00740E7F"/>
    <w:pPr>
      <w:widowControl/>
      <w:spacing w:before="0" w:after="140" w:line="288" w:lineRule="auto"/>
      <w:ind w:left="0" w:firstLine="0"/>
    </w:pPr>
    <w:rPr>
      <w:rFonts w:cs="Mangal"/>
      <w:sz w:val="24"/>
      <w:szCs w:val="24"/>
      <w:lang w:val="pl-PL"/>
    </w:rPr>
  </w:style>
  <w:style w:type="paragraph" w:styleId="Legenda">
    <w:name w:val="caption"/>
    <w:basedOn w:val="Normalny"/>
    <w:qFormat/>
    <w:rsid w:val="00740E7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740E7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40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40E7F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740E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740E7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740E7F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link w:val="Teksttreci"/>
    <w:qFormat/>
    <w:rsid w:val="00740E7F"/>
    <w:pPr>
      <w:widowControl w:val="0"/>
      <w:spacing w:before="60" w:after="240" w:line="0" w:lineRule="atLeast"/>
      <w:ind w:hanging="340"/>
      <w:jc w:val="both"/>
    </w:pPr>
    <w:rPr>
      <w:rFonts w:eastAsiaTheme="minorHAnsi"/>
      <w:spacing w:val="4"/>
      <w:lang w:eastAsia="en-US"/>
    </w:rPr>
  </w:style>
  <w:style w:type="paragraph" w:customStyle="1" w:styleId="Nagwek11">
    <w:name w:val="Nagłówek #1"/>
    <w:basedOn w:val="Normalny"/>
    <w:qFormat/>
    <w:rsid w:val="00740E7F"/>
    <w:pPr>
      <w:widowControl w:val="0"/>
      <w:spacing w:after="240" w:line="0" w:lineRule="atLeast"/>
      <w:outlineLvl w:val="0"/>
    </w:pPr>
    <w:rPr>
      <w:rFonts w:eastAsiaTheme="minorHAnsi"/>
      <w:b/>
      <w:bCs/>
      <w:spacing w:val="3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740E7F"/>
    <w:pPr>
      <w:widowControl w:val="0"/>
      <w:spacing w:after="120" w:line="240" w:lineRule="auto"/>
    </w:pPr>
    <w:rPr>
      <w:rFonts w:eastAsia="Calibri" w:cs="Times New Roman"/>
      <w:sz w:val="16"/>
      <w:szCs w:val="16"/>
      <w:lang w:val="en-US" w:eastAsia="zh-CN"/>
    </w:rPr>
  </w:style>
  <w:style w:type="paragraph" w:styleId="Tekstpodstawowy2">
    <w:name w:val="Body Text 2"/>
    <w:basedOn w:val="Normalny"/>
    <w:link w:val="Tekstpodstawowy2Znak"/>
    <w:unhideWhenUsed/>
    <w:qFormat/>
    <w:rsid w:val="00740E7F"/>
    <w:pPr>
      <w:widowControl w:val="0"/>
      <w:spacing w:after="120" w:line="480" w:lineRule="auto"/>
    </w:pPr>
    <w:rPr>
      <w:rFonts w:eastAsia="Calibri" w:cs="Times New Roman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740E7F"/>
    <w:pPr>
      <w:widowControl w:val="0"/>
      <w:spacing w:after="120" w:line="480" w:lineRule="auto"/>
      <w:ind w:left="283"/>
    </w:pPr>
    <w:rPr>
      <w:rFonts w:eastAsia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0E7F"/>
    <w:pPr>
      <w:widowControl w:val="0"/>
      <w:spacing w:after="120" w:line="240" w:lineRule="auto"/>
      <w:ind w:left="283"/>
    </w:pPr>
    <w:rPr>
      <w:rFonts w:eastAsia="Calibri" w:cs="Times New Roman"/>
      <w:lang w:val="en-US" w:eastAsia="zh-CN"/>
    </w:rPr>
  </w:style>
  <w:style w:type="paragraph" w:styleId="Tytu">
    <w:name w:val="Title"/>
    <w:basedOn w:val="Normalny"/>
    <w:link w:val="TytuZnak"/>
    <w:qFormat/>
    <w:rsid w:val="00740E7F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Bezodstpw">
    <w:name w:val="No Spacing"/>
    <w:uiPriority w:val="1"/>
    <w:qFormat/>
    <w:rsid w:val="00740E7F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74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qFormat/>
    <w:rsid w:val="007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zriadkovania">
    <w:name w:val="Bez riadkovania"/>
    <w:basedOn w:val="Normalny"/>
    <w:link w:val="BezriadkovaniaChar"/>
    <w:qFormat/>
    <w:rsid w:val="00740E7F"/>
    <w:pPr>
      <w:spacing w:after="0" w:line="240" w:lineRule="auto"/>
    </w:pPr>
    <w:rPr>
      <w:rFonts w:ascii="Cambria" w:eastAsia="Times New Roman" w:hAnsi="Cambria" w:cs="Times New Roman"/>
      <w:lang w:val="sk-SK" w:eastAsia="sk-SK"/>
    </w:rPr>
  </w:style>
  <w:style w:type="paragraph" w:customStyle="1" w:styleId="Bezatstarpm">
    <w:name w:val="Bez atstarpēm"/>
    <w:qFormat/>
    <w:rsid w:val="00740E7F"/>
    <w:rPr>
      <w:rFonts w:eastAsia="Times New Roman" w:cs="Lohit Hindi"/>
      <w:lang w:val="lt-LT" w:eastAsia="zh-CN" w:bidi="hi-IN"/>
    </w:rPr>
  </w:style>
  <w:style w:type="paragraph" w:customStyle="1" w:styleId="Zawartotabeli">
    <w:name w:val="Zawartość tabeli"/>
    <w:basedOn w:val="Normalny"/>
    <w:qFormat/>
    <w:rsid w:val="00740E7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qFormat/>
    <w:rsid w:val="00740E7F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740E7F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qFormat/>
    <w:rsid w:val="00740E7F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">
    <w:name w:val="Legenda4"/>
    <w:basedOn w:val="Normalny"/>
    <w:qFormat/>
    <w:rsid w:val="00740E7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qFormat/>
    <w:rsid w:val="00740E7F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qFormat/>
    <w:rsid w:val="00740E7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qFormat/>
    <w:rsid w:val="00740E7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2">
    <w:name w:val="Nagłówek1"/>
    <w:basedOn w:val="Normalny"/>
    <w:next w:val="Tekstpodstawowy"/>
    <w:qFormat/>
    <w:rsid w:val="00740E7F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740E7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74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40E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740E7F"/>
    <w:rPr>
      <w:b/>
      <w:bCs/>
    </w:rPr>
  </w:style>
  <w:style w:type="paragraph" w:customStyle="1" w:styleId="Nagwektabeli">
    <w:name w:val="Nagłówek tabeli"/>
    <w:basedOn w:val="Zawartotabeli"/>
    <w:qFormat/>
    <w:rsid w:val="00740E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74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sid w:val="0074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740E7F"/>
    <w:pPr>
      <w:spacing w:after="160" w:line="252" w:lineRule="auto"/>
      <w:ind w:left="720"/>
      <w:contextualSpacing/>
    </w:pPr>
    <w:rPr>
      <w:rFonts w:eastAsia="Times New Roman" w:cs="Calibri"/>
      <w:lang w:eastAsia="zh-CN"/>
    </w:rPr>
  </w:style>
  <w:style w:type="paragraph" w:customStyle="1" w:styleId="domylny">
    <w:name w:val="domyślny"/>
    <w:basedOn w:val="Normalny"/>
    <w:qFormat/>
    <w:rsid w:val="00740E7F"/>
    <w:pPr>
      <w:widowControl w:val="0"/>
      <w:spacing w:after="0" w:line="265" w:lineRule="exact"/>
      <w:jc w:val="center"/>
    </w:pPr>
    <w:rPr>
      <w:rFonts w:ascii="Arial Narrow" w:eastAsia="Times New Roman" w:hAnsi="Arial Narrow" w:cs="Arial Narrow"/>
      <w:b/>
      <w:bCs/>
      <w:color w:val="000000"/>
      <w:spacing w:val="3"/>
      <w:w w:val="98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740E7F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ny"/>
    <w:qFormat/>
    <w:rsid w:val="00740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ny"/>
    <w:qFormat/>
    <w:rsid w:val="00740E7F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Normalny"/>
    <w:qFormat/>
    <w:rsid w:val="00740E7F"/>
    <w:pPr>
      <w:spacing w:beforeAutospacing="1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ny"/>
    <w:qFormat/>
    <w:rsid w:val="00740E7F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1">
    <w:name w:val="xl7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color w:val="000000"/>
    </w:rPr>
  </w:style>
  <w:style w:type="paragraph" w:customStyle="1" w:styleId="xl77">
    <w:name w:val="xl7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eastAsia="Times New Roman" w:cs="Calibri"/>
      <w:color w:val="000000"/>
    </w:rPr>
  </w:style>
  <w:style w:type="paragraph" w:customStyle="1" w:styleId="xl78">
    <w:name w:val="xl7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</w:rPr>
  </w:style>
  <w:style w:type="paragraph" w:customStyle="1" w:styleId="xl79">
    <w:name w:val="xl7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</w:rPr>
  </w:style>
  <w:style w:type="paragraph" w:customStyle="1" w:styleId="xl80">
    <w:name w:val="xl8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1">
    <w:name w:val="xl8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2">
    <w:name w:val="xl8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xl84">
    <w:name w:val="xl8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6">
    <w:name w:val="xl8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7">
    <w:name w:val="xl8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2">
    <w:name w:val="xl9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3">
    <w:name w:val="xl9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4">
    <w:name w:val="xl9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95">
    <w:name w:val="xl9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b/>
      <w:bCs/>
      <w:color w:val="000000"/>
    </w:rPr>
  </w:style>
  <w:style w:type="paragraph" w:customStyle="1" w:styleId="xl96">
    <w:name w:val="xl9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b/>
      <w:bCs/>
      <w:color w:val="FF0000"/>
    </w:rPr>
  </w:style>
  <w:style w:type="paragraph" w:customStyle="1" w:styleId="xl97">
    <w:name w:val="xl9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color w:val="FF0000"/>
    </w:rPr>
  </w:style>
  <w:style w:type="paragraph" w:customStyle="1" w:styleId="xl98">
    <w:name w:val="xl9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99">
    <w:name w:val="xl9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100">
    <w:name w:val="xl10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101">
    <w:name w:val="xl10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02">
    <w:name w:val="xl10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103">
    <w:name w:val="xl10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104">
    <w:name w:val="xl10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xl105">
    <w:name w:val="xl10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eastAsia="Times New Roman" w:cs="Calibri"/>
      <w:b/>
      <w:bCs/>
      <w:color w:val="000000"/>
    </w:rPr>
  </w:style>
  <w:style w:type="paragraph" w:customStyle="1" w:styleId="xl106">
    <w:name w:val="xl10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eastAsia="Times New Roman" w:cs="Calibri"/>
      <w:b/>
      <w:bCs/>
      <w:color w:val="FF0000"/>
    </w:rPr>
  </w:style>
  <w:style w:type="paragraph" w:customStyle="1" w:styleId="xl107">
    <w:name w:val="xl10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108">
    <w:name w:val="xl10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31" w:color="000000"/>
      </w:pBdr>
      <w:spacing w:beforeAutospacing="1" w:afterAutospacing="1" w:line="240" w:lineRule="auto"/>
      <w:ind w:firstLine="3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10">
    <w:name w:val="xl11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1">
    <w:name w:val="xl11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2">
    <w:name w:val="xl11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13">
    <w:name w:val="xl11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 w:cs="Calibri"/>
      <w:color w:val="000000"/>
    </w:rPr>
  </w:style>
  <w:style w:type="paragraph" w:customStyle="1" w:styleId="xl115">
    <w:name w:val="xl11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6">
    <w:name w:val="xl11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7">
    <w:name w:val="xl11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color w:val="000000"/>
      <w:sz w:val="18"/>
      <w:szCs w:val="18"/>
    </w:rPr>
  </w:style>
  <w:style w:type="paragraph" w:customStyle="1" w:styleId="xl118">
    <w:name w:val="xl11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color w:val="FF0000"/>
    </w:rPr>
  </w:style>
  <w:style w:type="paragraph" w:customStyle="1" w:styleId="xl119">
    <w:name w:val="xl119"/>
    <w:basedOn w:val="Normalny"/>
    <w:qFormat/>
    <w:rsid w:val="00740E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20">
    <w:name w:val="xl12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21">
    <w:name w:val="xl12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22">
    <w:name w:val="xl122"/>
    <w:basedOn w:val="Normalny"/>
    <w:qFormat/>
    <w:rsid w:val="00740E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3">
    <w:name w:val="xl12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4">
    <w:name w:val="xl12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 w:cs="Calibri"/>
      <w:color w:val="000000"/>
    </w:rPr>
  </w:style>
  <w:style w:type="paragraph" w:customStyle="1" w:styleId="xl125">
    <w:name w:val="xl12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6">
    <w:name w:val="xl12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8">
    <w:name w:val="xl12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Calibri"/>
      <w:color w:val="000000"/>
      <w:sz w:val="18"/>
      <w:szCs w:val="18"/>
    </w:rPr>
  </w:style>
  <w:style w:type="paragraph" w:customStyle="1" w:styleId="xl130">
    <w:name w:val="xl13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 w:cs="Calibri"/>
      <w:color w:val="FF0000"/>
    </w:rPr>
  </w:style>
  <w:style w:type="paragraph" w:customStyle="1" w:styleId="xl131">
    <w:name w:val="xl13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32">
    <w:name w:val="xl132"/>
    <w:basedOn w:val="Normalny"/>
    <w:qFormat/>
    <w:rsid w:val="00740E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33">
    <w:name w:val="xl13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4">
    <w:name w:val="xl13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5">
    <w:name w:val="xl13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6">
    <w:name w:val="xl13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7">
    <w:name w:val="xl137"/>
    <w:basedOn w:val="Normalny"/>
    <w:qFormat/>
    <w:rsid w:val="00740E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8">
    <w:name w:val="xl13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9">
    <w:name w:val="xl13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eastAsia="Times New Roman" w:cs="Calibri"/>
      <w:b/>
      <w:bCs/>
      <w:color w:val="FF0000"/>
    </w:rPr>
  </w:style>
  <w:style w:type="paragraph" w:customStyle="1" w:styleId="xl140">
    <w:name w:val="xl14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</w:rPr>
  </w:style>
  <w:style w:type="paragraph" w:customStyle="1" w:styleId="xl141">
    <w:name w:val="xl14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2">
    <w:name w:val="xl14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3">
    <w:name w:val="xl14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44">
    <w:name w:val="xl14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5">
    <w:name w:val="xl14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opis">
    <w:name w:val="opis"/>
    <w:basedOn w:val="Normalny"/>
    <w:qFormat/>
    <w:rsid w:val="00740E7F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Standard">
    <w:name w:val="Standard"/>
    <w:qFormat/>
    <w:rsid w:val="00740E7F"/>
    <w:pPr>
      <w:spacing w:after="200" w:line="276" w:lineRule="auto"/>
      <w:textAlignment w:val="baseline"/>
    </w:pPr>
    <w:rPr>
      <w:rFonts w:eastAsia="Times New Roman" w:cs="Times New Roman"/>
      <w:kern w:val="2"/>
      <w:lang w:eastAsia="zh-CN"/>
    </w:rPr>
  </w:style>
  <w:style w:type="paragraph" w:customStyle="1" w:styleId="CommentText1">
    <w:name w:val="Comment Text1"/>
    <w:basedOn w:val="Normalny"/>
    <w:qFormat/>
    <w:rsid w:val="0074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rsid w:val="00740E7F"/>
    <w:pPr>
      <w:spacing w:after="160" w:line="252" w:lineRule="auto"/>
      <w:ind w:left="720"/>
      <w:contextualSpacing/>
    </w:pPr>
    <w:rPr>
      <w:rFonts w:eastAsia="Times New Roman" w:cs="Calibri"/>
      <w:lang w:eastAsia="zh-CN"/>
    </w:rPr>
  </w:style>
  <w:style w:type="paragraph" w:customStyle="1" w:styleId="xl146">
    <w:name w:val="xl146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48">
    <w:name w:val="xl148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color w:val="000000"/>
    </w:rPr>
  </w:style>
  <w:style w:type="paragraph" w:customStyle="1" w:styleId="xl150">
    <w:name w:val="xl15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xl151">
    <w:name w:val="xl151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xl152">
    <w:name w:val="xl15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xl153">
    <w:name w:val="xl153"/>
    <w:basedOn w:val="Normalny"/>
    <w:qFormat/>
    <w:rsid w:val="00740E7F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4">
    <w:name w:val="xl154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7">
    <w:name w:val="xl157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xl158">
    <w:name w:val="xl158"/>
    <w:basedOn w:val="Normalny"/>
    <w:qFormat/>
    <w:rsid w:val="00740E7F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9">
    <w:name w:val="xl159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1">
    <w:name w:val="xl161"/>
    <w:basedOn w:val="Normalny"/>
    <w:qFormat/>
    <w:rsid w:val="00740E7F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xl163">
    <w:name w:val="xl163"/>
    <w:basedOn w:val="Normalny"/>
    <w:qFormat/>
    <w:rsid w:val="00740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msonormalcxspdrugie">
    <w:name w:val="msonormalcxspdrugie"/>
    <w:basedOn w:val="Normalny"/>
    <w:qFormat/>
    <w:rsid w:val="00740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qFormat/>
    <w:rsid w:val="00740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qFormat/>
    <w:rsid w:val="00740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03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Tekstprzypisukocowego">
    <w:name w:val="endnote text"/>
    <w:basedOn w:val="Normalny"/>
    <w:link w:val="TekstprzypisukocowegoZnak"/>
    <w:rsid w:val="00F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40E7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2954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mgr Łukasik Maria Dziekan WNS w Stalowej Woli</cp:lastModifiedBy>
  <cp:revision>3</cp:revision>
  <dcterms:created xsi:type="dcterms:W3CDTF">2023-11-14T08:49:00Z</dcterms:created>
  <dcterms:modified xsi:type="dcterms:W3CDTF">2023-11-14T08:49:00Z</dcterms:modified>
  <dc:language>pl-PL</dc:language>
</cp:coreProperties>
</file>